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3B5" w:rsidRDefault="00E50386" w:rsidP="00E50386">
      <w:pPr>
        <w:jc w:val="center"/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>Исчерпывающий п</w:t>
      </w:r>
      <w:r w:rsidRPr="00E50386"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>еречень сведений, которые могут запрашиваться администрацией сельского поселения Михайловский сельсовет муниципального района Уфимский район у контролируемого лица при осуществлении муниципального жилищного контроля: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bookmarkStart w:id="0" w:name="_GoBack"/>
      <w:bookmarkEnd w:id="0"/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правоустанавливающие документы (Устав юридического лица, в случае его отсутствия в общедоступных информационных системах);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документ, удостоверяющий личность;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подтверждающие полномочия лица, представляющего интересы контролируемого лица;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копии приказов (распоряжений) о назначении на должность руководителя, ответственных лиц;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должностных инструкций ответственных лиц;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технические паспорта многоквартирных жилых домов;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договоры с подрядными организациями, осуществляющими техническое обслуживание (содержание) общего имущества многоквартирных жилых домов;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журналы заявок населения и анализ заявок жителей по многоквартирным жилым домам;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договоры с поставщиками энергоресурсов;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договоры на поставку газа и техническое обслуживание внутридомовых газовых систем и оборудования, на аварийное прикрытие с приложением графиков проведения обследований и актов выполненных работ, актов прочистки вентиляционных каналов, акты о пригодности вентиляционных каналов к работе (по проверяемым адресам); акты проверки наличия тяги вентиляционных каналов помещений, в которых установлено газоиспользующее оборудование;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 результатов осмотра оголовков дымоходов и вентиляционных каналов, проводимых в зимнее время;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профилактических (осенних) осмотров многоквартирных жилых домов, в том числе конструкций домов, санитарно-технического оборудования многоквартирных жилых домов по проверяемым адресам;</w:t>
      </w:r>
    </w:p>
    <w:p w:rsidR="001053B5" w:rsidRPr="001053B5" w:rsidRDefault="007D68E0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1053B5"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акты о профилактической чистке внутридомовых канализационных систем в многоквартирных жилых домах по проверяемым адресам.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• положение по технической эксплуатации объекта;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эксплуатационный паспорт на здание;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технический журнал по эксплуатации здания;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правоустанавливающие документы на объект, в отношении которого проводятся контрольно-надзорные мероприятия (в том числе (при наличии) договоры с управляющими организациями);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приказ о назначении ответственного должностного лица за эксплуатацию здания;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приказ о назначении комиссии по проведению общих и внеочередных осмотров здания, утвержденный руководителем организации собственника (пользователя);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годовой график текущих осмотров конструкций здания;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акты текущих и общих осмотров конструкций здания;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годовой план работ по текущему ремонту здания;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акты выполненных работ по текущему ремонту здания за текущий период;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документы, подтверждающие проведение обучения и приемку зачетов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у обслуживающего персонала, по требованиям положения по технической эксплуатации, (приказ о назначении комиссии по проверке знаний, ведомость сдачи зачетов);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схемы, инструкции по организации работы инженерных сетей и систем;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проектная документация на размещенные на фасаде и кровле здания рекламные конструкции;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проектная документация по размещению оборудования мобильной связи;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проектная документация по изменению объемно-планировочных решений по зданию;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документы, подтверждающие соответствие объекта недвижимости требованиям энергетической эффективности;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реестр технической документации и сама техническая документация, подготовленная в ходе строительства, а также при реконструкции и ремонте объекта недвижимости, находящаяся на хранении в архиве;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акты </w:t>
      </w:r>
      <w:proofErr w:type="gramStart"/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качества огнезащитной обработки конструкций здания</w:t>
      </w:r>
      <w:proofErr w:type="gramEnd"/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протоколы проверки сопротивления изоляции проводов, кабелей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обмоток электрических машин и заземляющих устрой</w:t>
      </w:r>
      <w:proofErr w:type="gramStart"/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зд</w:t>
      </w:r>
      <w:proofErr w:type="gramEnd"/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письменные объяснения по фактам нарушений требований при эксплуатации здания, выявленных при проведении контрольного (надзорного) мероприятия;</w:t>
      </w:r>
    </w:p>
    <w:p w:rsidR="001053B5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документы (приказы, акты, обследования, заключения, объяснения, информация, фотоматериалы) подтверждающие устранение каждого пункта нарушений, указанных в ранее выданных предписаниях;</w:t>
      </w:r>
      <w:proofErr w:type="gramEnd"/>
    </w:p>
    <w:p w:rsidR="00E50386" w:rsidRPr="001053B5" w:rsidRDefault="001053B5" w:rsidP="001053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053B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документы, составляемые и оформляемые собственниками (пользователями) нежилых зданий, строений и сооружений повышенного уровня ответственности при возникновении аварийной ситуации (приказы, акты, заключения, обследования, объяснения, информация, фото).</w:t>
      </w:r>
      <w:proofErr w:type="gramEnd"/>
    </w:p>
    <w:sectPr w:rsidR="00E50386" w:rsidRPr="00105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31161"/>
    <w:multiLevelType w:val="hybridMultilevel"/>
    <w:tmpl w:val="9544BC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CAE"/>
    <w:rsid w:val="001053B5"/>
    <w:rsid w:val="00273AB0"/>
    <w:rsid w:val="007D68E0"/>
    <w:rsid w:val="00805CAE"/>
    <w:rsid w:val="00821CC0"/>
    <w:rsid w:val="00A534DF"/>
    <w:rsid w:val="00C87130"/>
    <w:rsid w:val="00E5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3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3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user211-1</dc:creator>
  <cp:keywords/>
  <dc:description/>
  <cp:lastModifiedBy>Я</cp:lastModifiedBy>
  <cp:revision>7</cp:revision>
  <dcterms:created xsi:type="dcterms:W3CDTF">2021-12-28T10:20:00Z</dcterms:created>
  <dcterms:modified xsi:type="dcterms:W3CDTF">2023-07-12T12:40:00Z</dcterms:modified>
</cp:coreProperties>
</file>