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F3D" w:rsidRDefault="006E5F3D" w:rsidP="006E5F3D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РЕШЕНИЕ</w:t>
      </w:r>
    </w:p>
    <w:p w:rsidR="006E5F3D" w:rsidRDefault="006E5F3D" w:rsidP="006E5F3D">
      <w:pPr>
        <w:jc w:val="center"/>
        <w:rPr>
          <w:b/>
          <w:bCs/>
          <w:sz w:val="26"/>
          <w:szCs w:val="26"/>
        </w:rPr>
      </w:pPr>
    </w:p>
    <w:p w:rsidR="006E5F3D" w:rsidRDefault="006E5F3D" w:rsidP="006E5F3D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06 марта 2018й.                               № 276                         06 марта 2018г.</w:t>
      </w:r>
    </w:p>
    <w:p w:rsidR="006E5F3D" w:rsidRDefault="006E5F3D" w:rsidP="006E5F3D">
      <w:pPr>
        <w:pStyle w:val="a3"/>
        <w:spacing w:line="276" w:lineRule="auto"/>
        <w:rPr>
          <w:szCs w:val="28"/>
        </w:rPr>
      </w:pPr>
    </w:p>
    <w:p w:rsidR="006E5F3D" w:rsidRDefault="006E5F3D" w:rsidP="006E5F3D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Совета сельского поселения Михайловский сельсовет муниципального района Уфимский  район Республики Башкортостан</w:t>
      </w:r>
    </w:p>
    <w:p w:rsidR="006E5F3D" w:rsidRDefault="006E5F3D" w:rsidP="006E5F3D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6E5F3D" w:rsidRDefault="006E5F3D" w:rsidP="006E5F3D">
      <w:pPr>
        <w:widowControl w:val="0"/>
        <w:adjustRightInd w:val="0"/>
        <w:snapToGrid w:val="0"/>
        <w:jc w:val="center"/>
        <w:textAlignment w:val="baseline"/>
        <w:rPr>
          <w:rFonts w:eastAsia="MS Mincho"/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>
        <w:rPr>
          <w:rFonts w:eastAsia="MS Mincho"/>
          <w:b/>
          <w:bCs/>
          <w:sz w:val="28"/>
          <w:szCs w:val="28"/>
        </w:rPr>
        <w:t>публичных слушаниях по проекту внесения изменений в Правила землепользования и застройки сельского поселения Михайловский сельсовет муниципального района Уфимский район</w:t>
      </w:r>
    </w:p>
    <w:p w:rsidR="006E5F3D" w:rsidRDefault="006E5F3D" w:rsidP="006E5F3D">
      <w:pPr>
        <w:widowControl w:val="0"/>
        <w:adjustRightInd w:val="0"/>
        <w:snapToGrid w:val="0"/>
        <w:jc w:val="center"/>
        <w:textAlignment w:val="baseline"/>
        <w:rPr>
          <w:rFonts w:eastAsia="MS Mincho"/>
          <w:b/>
          <w:bCs/>
          <w:sz w:val="28"/>
          <w:szCs w:val="28"/>
        </w:rPr>
      </w:pPr>
      <w:r>
        <w:rPr>
          <w:rFonts w:eastAsia="MS Mincho"/>
          <w:b/>
          <w:bCs/>
          <w:sz w:val="28"/>
          <w:szCs w:val="28"/>
        </w:rPr>
        <w:t xml:space="preserve"> Республики Башкортостан</w:t>
      </w:r>
    </w:p>
    <w:p w:rsidR="006E5F3D" w:rsidRDefault="006E5F3D" w:rsidP="006E5F3D">
      <w:pPr>
        <w:jc w:val="center"/>
        <w:rPr>
          <w:b/>
          <w:sz w:val="28"/>
          <w:szCs w:val="28"/>
        </w:rPr>
      </w:pPr>
    </w:p>
    <w:p w:rsidR="006E5F3D" w:rsidRDefault="006E5F3D" w:rsidP="006E5F3D">
      <w:pPr>
        <w:widowControl w:val="0"/>
        <w:adjustRightInd w:val="0"/>
        <w:snapToGrid w:val="0"/>
        <w:ind w:firstLine="708"/>
        <w:jc w:val="both"/>
        <w:textAlignment w:val="baseline"/>
        <w:rPr>
          <w:rFonts w:eastAsia="MS Mincho"/>
          <w:bCs/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со ст. 31, 32, 33 Градостроительного кодекса Российской Федерации,  пунктом 7.1.4  Решения Совета муниципального района Уфимский район Республики Башкортостан от 12.05.2011г. № 235 «О внесении изменений и дополнений в Положение о порядке проведения публичных слушаний в сфере градостроительной деятельности на территории муниципального района Уфимский район Республики Башкортостан», утвержденного решением Совета муниципального района Уфимский район Республики Башкортостан от 2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ноября 2009 года №88,</w:t>
      </w:r>
      <w:r>
        <w:t xml:space="preserve"> </w:t>
      </w:r>
      <w:r>
        <w:rPr>
          <w:sz w:val="28"/>
          <w:szCs w:val="28"/>
        </w:rPr>
        <w:t>в целях приведения в соответствие Генеральному плану сельского поселения Михайловский сельсовет муниципального района Уфимский район Республики Башкортостан, утвержденного решением Совета сельского поселения Михайловский сельсовет муниципального района Уфимский район Республики Башкортостан от 14.10.2016г. №147, а также 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  <w:proofErr w:type="gramEnd"/>
      <w:r>
        <w:rPr>
          <w:sz w:val="28"/>
          <w:szCs w:val="28"/>
        </w:rPr>
        <w:t>, Совет с</w:t>
      </w:r>
      <w:r>
        <w:rPr>
          <w:rFonts w:eastAsia="MS Mincho"/>
          <w:bCs/>
          <w:sz w:val="28"/>
          <w:szCs w:val="28"/>
        </w:rPr>
        <w:t>ельского поселения Михайловский сельсовет муниципального района Уфимский район Республики Башкортостан</w:t>
      </w:r>
    </w:p>
    <w:p w:rsidR="006E5F3D" w:rsidRDefault="006E5F3D" w:rsidP="006E5F3D">
      <w:pPr>
        <w:widowControl w:val="0"/>
        <w:adjustRightInd w:val="0"/>
        <w:snapToGrid w:val="0"/>
        <w:ind w:firstLine="708"/>
        <w:jc w:val="both"/>
        <w:textAlignment w:val="baseline"/>
        <w:rPr>
          <w:rFonts w:eastAsia="MS Mincho"/>
          <w:b/>
          <w:bCs/>
          <w:sz w:val="28"/>
          <w:szCs w:val="28"/>
        </w:rPr>
      </w:pPr>
      <w:r>
        <w:rPr>
          <w:rFonts w:eastAsia="MS Mincho"/>
          <w:b/>
          <w:bCs/>
          <w:sz w:val="28"/>
          <w:szCs w:val="28"/>
        </w:rPr>
        <w:t>РЕШИЛ:</w:t>
      </w:r>
    </w:p>
    <w:p w:rsidR="006E5F3D" w:rsidRDefault="006E5F3D" w:rsidP="006E5F3D">
      <w:pPr>
        <w:widowControl w:val="0"/>
        <w:adjustRightInd w:val="0"/>
        <w:snapToGrid w:val="0"/>
        <w:ind w:firstLine="709"/>
        <w:jc w:val="both"/>
        <w:textAlignment w:val="baseline"/>
        <w:rPr>
          <w:rFonts w:eastAsia="MS Mincho"/>
          <w:bCs/>
          <w:sz w:val="28"/>
          <w:szCs w:val="28"/>
        </w:rPr>
      </w:pPr>
      <w:r>
        <w:rPr>
          <w:rFonts w:eastAsia="MS Mincho"/>
          <w:bCs/>
          <w:sz w:val="28"/>
          <w:szCs w:val="28"/>
        </w:rPr>
        <w:t>1.Назначить публичные слушания по проекту внесения изменений в Правила землепользования и застройки сельского поселения Михайловский сельсовет муниципального района Уфимский район Республики Башкортостан.</w:t>
      </w:r>
    </w:p>
    <w:p w:rsidR="006E5F3D" w:rsidRDefault="006E5F3D" w:rsidP="006E5F3D">
      <w:pPr>
        <w:widowControl w:val="0"/>
        <w:adjustRightInd w:val="0"/>
        <w:snapToGrid w:val="0"/>
        <w:ind w:firstLine="709"/>
        <w:jc w:val="both"/>
        <w:textAlignment w:val="baseline"/>
        <w:rPr>
          <w:rFonts w:eastAsia="MS Mincho"/>
          <w:bCs/>
          <w:sz w:val="28"/>
          <w:szCs w:val="28"/>
          <w:highlight w:val="yellow"/>
        </w:rPr>
      </w:pPr>
      <w:r>
        <w:rPr>
          <w:rFonts w:eastAsia="MS Mincho"/>
          <w:bCs/>
          <w:sz w:val="28"/>
          <w:szCs w:val="28"/>
        </w:rPr>
        <w:t>2.Установить сроки проведения публичных слушаний с 16 марта 2018 года по 16 мая 2018 года.</w:t>
      </w:r>
    </w:p>
    <w:p w:rsidR="006E5F3D" w:rsidRDefault="006E5F3D" w:rsidP="006E5F3D">
      <w:pPr>
        <w:widowControl w:val="0"/>
        <w:adjustRightInd w:val="0"/>
        <w:snapToGrid w:val="0"/>
        <w:ind w:firstLine="709"/>
        <w:jc w:val="both"/>
        <w:textAlignment w:val="baseline"/>
        <w:rPr>
          <w:rFonts w:eastAsia="MS Mincho"/>
          <w:bCs/>
          <w:sz w:val="28"/>
          <w:szCs w:val="28"/>
        </w:rPr>
      </w:pPr>
      <w:r>
        <w:rPr>
          <w:rFonts w:eastAsia="MS Mincho"/>
          <w:bCs/>
          <w:sz w:val="28"/>
          <w:szCs w:val="28"/>
        </w:rPr>
        <w:t xml:space="preserve">3.Организовать экспозицию проектной документации в здании администрации сельского поселения Михайловский сельсовет муниципального района Уфимский район Республики Башкортостан по адресу: Республика Башкортостан, Уфимский район, </w:t>
      </w:r>
      <w:proofErr w:type="spellStart"/>
      <w:r>
        <w:rPr>
          <w:rFonts w:eastAsia="MS Mincho"/>
          <w:bCs/>
          <w:sz w:val="28"/>
          <w:szCs w:val="28"/>
        </w:rPr>
        <w:t>с</w:t>
      </w:r>
      <w:proofErr w:type="gramStart"/>
      <w:r>
        <w:rPr>
          <w:rFonts w:eastAsia="MS Mincho"/>
          <w:bCs/>
          <w:sz w:val="28"/>
          <w:szCs w:val="28"/>
        </w:rPr>
        <w:t>.М</w:t>
      </w:r>
      <w:proofErr w:type="gramEnd"/>
      <w:r>
        <w:rPr>
          <w:rFonts w:eastAsia="MS Mincho"/>
          <w:bCs/>
          <w:sz w:val="28"/>
          <w:szCs w:val="28"/>
        </w:rPr>
        <w:t>ихайловка</w:t>
      </w:r>
      <w:proofErr w:type="spellEnd"/>
      <w:r>
        <w:rPr>
          <w:rFonts w:eastAsia="MS Mincho"/>
          <w:bCs/>
          <w:sz w:val="28"/>
          <w:szCs w:val="28"/>
        </w:rPr>
        <w:t xml:space="preserve">, </w:t>
      </w:r>
      <w:proofErr w:type="spellStart"/>
      <w:r>
        <w:rPr>
          <w:rFonts w:eastAsia="MS Mincho"/>
          <w:bCs/>
          <w:sz w:val="28"/>
          <w:szCs w:val="28"/>
        </w:rPr>
        <w:t>ул.Ленина</w:t>
      </w:r>
      <w:proofErr w:type="spellEnd"/>
      <w:r>
        <w:rPr>
          <w:rFonts w:eastAsia="MS Mincho"/>
          <w:bCs/>
          <w:sz w:val="28"/>
          <w:szCs w:val="28"/>
        </w:rPr>
        <w:t>, д.46.</w:t>
      </w:r>
    </w:p>
    <w:p w:rsidR="006E5F3D" w:rsidRDefault="006E5F3D" w:rsidP="006E5F3D">
      <w:pPr>
        <w:widowControl w:val="0"/>
        <w:adjustRightInd w:val="0"/>
        <w:snapToGrid w:val="0"/>
        <w:ind w:firstLine="709"/>
        <w:jc w:val="both"/>
        <w:textAlignment w:val="baseline"/>
        <w:rPr>
          <w:rFonts w:eastAsia="MS Mincho"/>
          <w:bCs/>
          <w:sz w:val="28"/>
          <w:szCs w:val="28"/>
        </w:rPr>
      </w:pPr>
      <w:proofErr w:type="gramStart"/>
      <w:r>
        <w:rPr>
          <w:rFonts w:eastAsia="MS Mincho"/>
          <w:bCs/>
          <w:sz w:val="28"/>
          <w:szCs w:val="28"/>
        </w:rPr>
        <w:t xml:space="preserve">4.Установить, что письменные предложения жителей сельского поселения Михайловский сельсовет муниципального района Уфимский район Республики Башкортостан по проекту, указанному в пункте 1 </w:t>
      </w:r>
      <w:r>
        <w:rPr>
          <w:rFonts w:eastAsia="MS Mincho"/>
          <w:bCs/>
          <w:sz w:val="28"/>
          <w:szCs w:val="28"/>
        </w:rPr>
        <w:lastRenderedPageBreak/>
        <w:t>настоящего решения, направляются в Совет сельского поселения Михайловский сельсовет муниципального района Уфимский район Республики Башкортостан (адрес:</w:t>
      </w:r>
      <w:proofErr w:type="gramEnd"/>
      <w:r>
        <w:rPr>
          <w:rFonts w:eastAsia="MS Mincho"/>
          <w:bCs/>
          <w:sz w:val="28"/>
          <w:szCs w:val="28"/>
        </w:rPr>
        <w:t xml:space="preserve"> Республика Башкортостан, Уфимский район, </w:t>
      </w:r>
      <w:proofErr w:type="spellStart"/>
      <w:r>
        <w:rPr>
          <w:rFonts w:eastAsia="MS Mincho"/>
          <w:bCs/>
          <w:sz w:val="28"/>
          <w:szCs w:val="28"/>
        </w:rPr>
        <w:t>с</w:t>
      </w:r>
      <w:proofErr w:type="gramStart"/>
      <w:r>
        <w:rPr>
          <w:rFonts w:eastAsia="MS Mincho"/>
          <w:bCs/>
          <w:sz w:val="28"/>
          <w:szCs w:val="28"/>
        </w:rPr>
        <w:t>.М</w:t>
      </w:r>
      <w:proofErr w:type="gramEnd"/>
      <w:r>
        <w:rPr>
          <w:rFonts w:eastAsia="MS Mincho"/>
          <w:bCs/>
          <w:sz w:val="28"/>
          <w:szCs w:val="28"/>
        </w:rPr>
        <w:t>ихайловка</w:t>
      </w:r>
      <w:proofErr w:type="spellEnd"/>
      <w:r>
        <w:rPr>
          <w:rFonts w:eastAsia="MS Mincho"/>
          <w:bCs/>
          <w:sz w:val="28"/>
          <w:szCs w:val="28"/>
        </w:rPr>
        <w:t xml:space="preserve">, </w:t>
      </w:r>
      <w:proofErr w:type="spellStart"/>
      <w:r>
        <w:rPr>
          <w:rFonts w:eastAsia="MS Mincho"/>
          <w:bCs/>
          <w:sz w:val="28"/>
          <w:szCs w:val="28"/>
        </w:rPr>
        <w:t>ул.Ленина</w:t>
      </w:r>
      <w:proofErr w:type="spellEnd"/>
      <w:r>
        <w:rPr>
          <w:rFonts w:eastAsia="MS Mincho"/>
          <w:bCs/>
          <w:sz w:val="28"/>
          <w:szCs w:val="28"/>
        </w:rPr>
        <w:t>, д.46 в течение двух месяцев со дня опубликования настоящего решения.</w:t>
      </w:r>
    </w:p>
    <w:p w:rsidR="006E5F3D" w:rsidRDefault="006E5F3D" w:rsidP="006E5F3D">
      <w:pPr>
        <w:widowControl w:val="0"/>
        <w:adjustRightInd w:val="0"/>
        <w:snapToGrid w:val="0"/>
        <w:ind w:firstLine="709"/>
        <w:jc w:val="both"/>
        <w:textAlignment w:val="baseline"/>
        <w:rPr>
          <w:rFonts w:eastAsia="MS Mincho"/>
          <w:bCs/>
          <w:sz w:val="28"/>
          <w:szCs w:val="28"/>
        </w:rPr>
      </w:pPr>
      <w:r>
        <w:rPr>
          <w:rFonts w:eastAsia="MS Mincho"/>
          <w:bCs/>
          <w:sz w:val="28"/>
          <w:szCs w:val="28"/>
        </w:rPr>
        <w:t>5.Организацию и проведение публичных слушаний по проекту, указанному в пункте 1 настоящего решения, возложить на Комиссию по проведению публичных слушаний в сфере градостроительной деятельности на территории муниципального района Уфимский район Республики Башкортостан, в следующем составе:</w:t>
      </w:r>
    </w:p>
    <w:p w:rsidR="006E5F3D" w:rsidRDefault="006E5F3D" w:rsidP="006E5F3D">
      <w:pPr>
        <w:widowControl w:val="0"/>
        <w:adjustRightInd w:val="0"/>
        <w:snapToGrid w:val="0"/>
        <w:ind w:firstLine="568"/>
        <w:jc w:val="both"/>
        <w:textAlignment w:val="baseline"/>
        <w:rPr>
          <w:rFonts w:eastAsia="MS Mincho"/>
          <w:bCs/>
          <w:sz w:val="28"/>
          <w:szCs w:val="28"/>
        </w:rPr>
      </w:pPr>
      <w:proofErr w:type="spellStart"/>
      <w:r>
        <w:rPr>
          <w:rFonts w:eastAsia="MS Mincho"/>
          <w:bCs/>
          <w:sz w:val="28"/>
          <w:szCs w:val="28"/>
        </w:rPr>
        <w:t>Паличев</w:t>
      </w:r>
      <w:proofErr w:type="spellEnd"/>
      <w:r>
        <w:rPr>
          <w:rFonts w:eastAsia="MS Mincho"/>
          <w:bCs/>
          <w:sz w:val="28"/>
          <w:szCs w:val="28"/>
        </w:rPr>
        <w:t xml:space="preserve"> К. И. –  Начальник управления архитектуры и градостроительной деятельности администрации муниципального района Уфимский район Республики Башкортостан - председатель комиссии;</w:t>
      </w:r>
    </w:p>
    <w:p w:rsidR="006E5F3D" w:rsidRDefault="006E5F3D" w:rsidP="006E5F3D">
      <w:pPr>
        <w:widowControl w:val="0"/>
        <w:adjustRightInd w:val="0"/>
        <w:snapToGrid w:val="0"/>
        <w:ind w:firstLine="568"/>
        <w:jc w:val="both"/>
        <w:textAlignment w:val="baseline"/>
        <w:rPr>
          <w:rFonts w:eastAsia="MS Mincho"/>
          <w:bCs/>
          <w:sz w:val="28"/>
          <w:szCs w:val="28"/>
        </w:rPr>
      </w:pPr>
      <w:r>
        <w:rPr>
          <w:rFonts w:eastAsia="MS Mincho"/>
          <w:bCs/>
          <w:sz w:val="28"/>
          <w:szCs w:val="28"/>
        </w:rPr>
        <w:t>Чегодаев Р. Б. – начальник отдела земельных отношений администрации муниципального района Уфимский район Республики Башкортостан;</w:t>
      </w:r>
    </w:p>
    <w:p w:rsidR="006E5F3D" w:rsidRDefault="006E5F3D" w:rsidP="006E5F3D">
      <w:pPr>
        <w:widowControl w:val="0"/>
        <w:adjustRightInd w:val="0"/>
        <w:snapToGrid w:val="0"/>
        <w:ind w:firstLine="568"/>
        <w:jc w:val="both"/>
        <w:textAlignment w:val="baseline"/>
        <w:rPr>
          <w:rFonts w:eastAsia="MS Mincho"/>
          <w:bCs/>
          <w:sz w:val="28"/>
          <w:szCs w:val="28"/>
        </w:rPr>
      </w:pPr>
      <w:r>
        <w:rPr>
          <w:sz w:val="28"/>
          <w:szCs w:val="28"/>
        </w:rPr>
        <w:t>Арсланов Д.Г.</w:t>
      </w:r>
      <w:r>
        <w:rPr>
          <w:rFonts w:eastAsia="MS Mincho"/>
          <w:bCs/>
          <w:sz w:val="28"/>
          <w:szCs w:val="28"/>
        </w:rPr>
        <w:t xml:space="preserve">  – глава сельского поселения Михайловский сельсовет муниципального района Уфимский район Республики Башкортостан;</w:t>
      </w:r>
    </w:p>
    <w:p w:rsidR="006E5F3D" w:rsidRDefault="006E5F3D" w:rsidP="006E5F3D">
      <w:pPr>
        <w:widowControl w:val="0"/>
        <w:adjustRightInd w:val="0"/>
        <w:snapToGrid w:val="0"/>
        <w:ind w:firstLine="568"/>
        <w:jc w:val="both"/>
        <w:textAlignment w:val="baseline"/>
        <w:rPr>
          <w:rFonts w:eastAsia="MS Mincho"/>
          <w:bCs/>
          <w:sz w:val="28"/>
          <w:szCs w:val="28"/>
        </w:rPr>
      </w:pPr>
      <w:r>
        <w:rPr>
          <w:rFonts w:eastAsia="MS Mincho"/>
          <w:bCs/>
          <w:sz w:val="28"/>
          <w:szCs w:val="28"/>
        </w:rPr>
        <w:t xml:space="preserve">Исламова Г.Н.- заместитель главы администрации </w:t>
      </w:r>
      <w:r>
        <w:rPr>
          <w:sz w:val="28"/>
          <w:szCs w:val="28"/>
        </w:rPr>
        <w:t>сельского поселения Михайловский сельсовет муниципального района Уфимский район по общим вопросам;</w:t>
      </w:r>
    </w:p>
    <w:p w:rsidR="006E5F3D" w:rsidRDefault="006E5F3D" w:rsidP="006E5F3D">
      <w:pPr>
        <w:widowControl w:val="0"/>
        <w:adjustRightInd w:val="0"/>
        <w:snapToGrid w:val="0"/>
        <w:ind w:firstLine="568"/>
        <w:jc w:val="both"/>
        <w:textAlignment w:val="baseline"/>
        <w:rPr>
          <w:rFonts w:eastAsia="MS Mincho"/>
          <w:bCs/>
          <w:sz w:val="28"/>
          <w:szCs w:val="28"/>
        </w:rPr>
      </w:pPr>
      <w:proofErr w:type="spellStart"/>
      <w:r>
        <w:rPr>
          <w:rFonts w:eastAsia="MS Mincho"/>
          <w:bCs/>
          <w:sz w:val="28"/>
          <w:szCs w:val="28"/>
        </w:rPr>
        <w:t>Хазиев</w:t>
      </w:r>
      <w:proofErr w:type="spellEnd"/>
      <w:r>
        <w:rPr>
          <w:rFonts w:eastAsia="MS Mincho"/>
          <w:bCs/>
          <w:sz w:val="28"/>
          <w:szCs w:val="28"/>
        </w:rPr>
        <w:t xml:space="preserve"> М.М. – п</w:t>
      </w:r>
      <w:r>
        <w:rPr>
          <w:sz w:val="28"/>
        </w:rPr>
        <w:t>омощник главы администрации</w:t>
      </w:r>
      <w:r>
        <w:rPr>
          <w:rFonts w:eastAsia="MS Mincho"/>
          <w:bCs/>
          <w:sz w:val="28"/>
          <w:szCs w:val="28"/>
        </w:rPr>
        <w:t xml:space="preserve"> сельского поселения Михайловский сельсовет муниципального района Уфимский район Республики Башкортостан;</w:t>
      </w:r>
    </w:p>
    <w:p w:rsidR="006E5F3D" w:rsidRDefault="006E5F3D" w:rsidP="006E5F3D">
      <w:pPr>
        <w:widowControl w:val="0"/>
        <w:adjustRightInd w:val="0"/>
        <w:snapToGrid w:val="0"/>
        <w:ind w:firstLine="568"/>
        <w:jc w:val="both"/>
        <w:textAlignment w:val="baseline"/>
        <w:rPr>
          <w:rFonts w:eastAsia="MS Mincho"/>
          <w:bCs/>
          <w:sz w:val="28"/>
          <w:szCs w:val="28"/>
        </w:rPr>
      </w:pPr>
      <w:proofErr w:type="spellStart"/>
      <w:r>
        <w:rPr>
          <w:rFonts w:eastAsia="MS Mincho"/>
          <w:bCs/>
          <w:sz w:val="28"/>
          <w:szCs w:val="28"/>
        </w:rPr>
        <w:t>Галиева</w:t>
      </w:r>
      <w:proofErr w:type="spellEnd"/>
      <w:r>
        <w:rPr>
          <w:rFonts w:eastAsia="MS Mincho"/>
          <w:bCs/>
          <w:sz w:val="28"/>
          <w:szCs w:val="28"/>
        </w:rPr>
        <w:t xml:space="preserve"> А.А. – специалист 1 категории, землеустроитель</w:t>
      </w:r>
      <w:r>
        <w:rPr>
          <w:sz w:val="28"/>
        </w:rPr>
        <w:t xml:space="preserve"> администрации</w:t>
      </w:r>
      <w:r>
        <w:rPr>
          <w:rFonts w:eastAsia="MS Mincho"/>
          <w:bCs/>
          <w:sz w:val="28"/>
          <w:szCs w:val="28"/>
        </w:rPr>
        <w:t xml:space="preserve"> сельского поселения Михайловский сельсовет муниципального района Уфимский район Республики Башкортостан – секретарь Комиссии;</w:t>
      </w:r>
    </w:p>
    <w:p w:rsidR="006E5F3D" w:rsidRDefault="006E5F3D" w:rsidP="006E5F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Никитина Е.М.- старший техник-программист администрации сельского поселения Михайловский сельсовет муниципального района Уфимский район;</w:t>
      </w:r>
    </w:p>
    <w:p w:rsidR="006E5F3D" w:rsidRDefault="006E5F3D" w:rsidP="006E5F3D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Латыпов</w:t>
      </w:r>
      <w:proofErr w:type="spellEnd"/>
      <w:r>
        <w:rPr>
          <w:sz w:val="28"/>
          <w:szCs w:val="28"/>
        </w:rPr>
        <w:t xml:space="preserve"> Р.И.- старший техник-программист администрации сельского поселения Михайловский сельсовет муниципального района Уфимский район;</w:t>
      </w:r>
    </w:p>
    <w:p w:rsidR="006E5F3D" w:rsidRDefault="006E5F3D" w:rsidP="006E5F3D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Бобб</w:t>
      </w:r>
      <w:proofErr w:type="spellEnd"/>
      <w:r>
        <w:rPr>
          <w:sz w:val="28"/>
          <w:szCs w:val="28"/>
        </w:rPr>
        <w:t xml:space="preserve"> С.Э.- старший техник-программист администрации сельского поселения Михайловский сельсовет муниципального района Уфимский район;</w:t>
      </w:r>
    </w:p>
    <w:p w:rsidR="006E5F3D" w:rsidRDefault="006E5F3D" w:rsidP="006E5F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Любин И.А. – депутат сельского поселения Михайловский сельсовет муниципального района Уфимский район; </w:t>
      </w:r>
    </w:p>
    <w:p w:rsidR="006E5F3D" w:rsidRDefault="006E5F3D" w:rsidP="006E5F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Панченко Н.И.– депутат сельского поселения Михайловский сельсовет муниципального района Уфимский район;</w:t>
      </w:r>
    </w:p>
    <w:p w:rsidR="006E5F3D" w:rsidRDefault="006E5F3D" w:rsidP="006E5F3D">
      <w:pPr>
        <w:widowControl w:val="0"/>
        <w:adjustRightInd w:val="0"/>
        <w:snapToGrid w:val="0"/>
        <w:textAlignment w:val="baseline"/>
        <w:rPr>
          <w:rFonts w:eastAsia="MS Mincho"/>
          <w:bCs/>
          <w:sz w:val="28"/>
          <w:szCs w:val="28"/>
        </w:rPr>
      </w:pPr>
      <w:r>
        <w:rPr>
          <w:rFonts w:eastAsia="MS Mincho"/>
          <w:bCs/>
          <w:sz w:val="28"/>
          <w:szCs w:val="28"/>
        </w:rPr>
        <w:t xml:space="preserve">         6.Заседание комиссии по итогам проведения публичных слушаний по проекту, указанному в п.1. назначить на 15-00 час 23 мая 2018 года в актовом зале, в здании СДК </w:t>
      </w:r>
      <w:proofErr w:type="spellStart"/>
      <w:r>
        <w:rPr>
          <w:rFonts w:eastAsia="MS Mincho"/>
          <w:bCs/>
          <w:sz w:val="28"/>
          <w:szCs w:val="28"/>
        </w:rPr>
        <w:t>с</w:t>
      </w:r>
      <w:proofErr w:type="gramStart"/>
      <w:r>
        <w:rPr>
          <w:rFonts w:eastAsia="MS Mincho"/>
          <w:bCs/>
          <w:sz w:val="28"/>
          <w:szCs w:val="28"/>
        </w:rPr>
        <w:t>.М</w:t>
      </w:r>
      <w:proofErr w:type="gramEnd"/>
      <w:r>
        <w:rPr>
          <w:rFonts w:eastAsia="MS Mincho"/>
          <w:bCs/>
          <w:sz w:val="28"/>
          <w:szCs w:val="28"/>
        </w:rPr>
        <w:t>ихайловка</w:t>
      </w:r>
      <w:proofErr w:type="spellEnd"/>
      <w:r>
        <w:rPr>
          <w:rFonts w:eastAsia="MS Mincho"/>
          <w:bCs/>
          <w:sz w:val="28"/>
          <w:szCs w:val="28"/>
        </w:rPr>
        <w:t xml:space="preserve"> сельского поселения  Михайловский сельсовет муниципального района Уфимский район Республики Башкортостан (Республика Башкортостан, Уфимский район, </w:t>
      </w:r>
      <w:proofErr w:type="spellStart"/>
      <w:r>
        <w:rPr>
          <w:rFonts w:eastAsia="MS Mincho"/>
          <w:bCs/>
          <w:sz w:val="28"/>
          <w:szCs w:val="28"/>
        </w:rPr>
        <w:t>с.Михайловка</w:t>
      </w:r>
      <w:proofErr w:type="spellEnd"/>
      <w:r>
        <w:rPr>
          <w:rFonts w:eastAsia="MS Mincho"/>
          <w:bCs/>
          <w:sz w:val="28"/>
          <w:szCs w:val="28"/>
        </w:rPr>
        <w:t xml:space="preserve">, </w:t>
      </w:r>
      <w:proofErr w:type="spellStart"/>
      <w:r>
        <w:rPr>
          <w:rFonts w:eastAsia="MS Mincho"/>
          <w:bCs/>
          <w:sz w:val="28"/>
          <w:szCs w:val="28"/>
        </w:rPr>
        <w:t>ул.Ленина</w:t>
      </w:r>
      <w:proofErr w:type="spellEnd"/>
      <w:r>
        <w:rPr>
          <w:rFonts w:eastAsia="MS Mincho"/>
          <w:bCs/>
          <w:sz w:val="28"/>
          <w:szCs w:val="28"/>
        </w:rPr>
        <w:t>, д.48)</w:t>
      </w:r>
    </w:p>
    <w:p w:rsidR="006E5F3D" w:rsidRDefault="006E5F3D" w:rsidP="006E5F3D">
      <w:pPr>
        <w:widowControl w:val="0"/>
        <w:adjustRightInd w:val="0"/>
        <w:snapToGrid w:val="0"/>
        <w:ind w:firstLine="709"/>
        <w:jc w:val="both"/>
        <w:textAlignment w:val="baseline"/>
        <w:rPr>
          <w:rFonts w:eastAsia="MS Mincho"/>
          <w:bCs/>
          <w:sz w:val="28"/>
          <w:szCs w:val="28"/>
        </w:rPr>
      </w:pPr>
      <w:r>
        <w:rPr>
          <w:rFonts w:eastAsia="MS Mincho"/>
          <w:bCs/>
          <w:sz w:val="28"/>
          <w:szCs w:val="28"/>
        </w:rPr>
        <w:lastRenderedPageBreak/>
        <w:t>7.Опубликовать заключение о результатах публичных слушаний по проекту, указанному в пункте 1 настоящего решения, в газете «Уфимские Нивы» и разместить на официальном сайте Администрации сельского поселения Михайловский сельсовет муниципального района Уфимский район Республики Башкортостан в сети «Интернет».</w:t>
      </w:r>
    </w:p>
    <w:p w:rsidR="006E5F3D" w:rsidRDefault="006E5F3D" w:rsidP="006E5F3D">
      <w:pPr>
        <w:widowControl w:val="0"/>
        <w:adjustRightInd w:val="0"/>
        <w:snapToGrid w:val="0"/>
        <w:ind w:firstLine="709"/>
        <w:jc w:val="both"/>
        <w:textAlignment w:val="baseline"/>
        <w:rPr>
          <w:rFonts w:eastAsia="MS Mincho"/>
          <w:bCs/>
          <w:sz w:val="28"/>
          <w:szCs w:val="28"/>
        </w:rPr>
      </w:pPr>
      <w:r>
        <w:rPr>
          <w:rFonts w:eastAsia="MS Mincho"/>
          <w:bCs/>
          <w:sz w:val="28"/>
          <w:szCs w:val="28"/>
        </w:rPr>
        <w:t>8. Не позднее чем через пятнадцать дней со дня проведения публичных слушаний по проекту, указанному в пункте 1 настоящего решения, направить главе администрации сельского поселения Михайловский сельсовет муниципального района Уфимский район Республики Башкортостан протокол публичных слушаний и заключение о результатах публичных слушаний.</w:t>
      </w:r>
    </w:p>
    <w:p w:rsidR="006E5F3D" w:rsidRDefault="006E5F3D" w:rsidP="006E5F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9. Опубликовать настоящее решение в газете «Уфимские Нивы».</w:t>
      </w:r>
    </w:p>
    <w:p w:rsidR="006E5F3D" w:rsidRDefault="006E5F3D" w:rsidP="006E5F3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10.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возлагается на главу сельского поселения Михайловский сельсовет.</w:t>
      </w:r>
    </w:p>
    <w:p w:rsidR="006E5F3D" w:rsidRDefault="006E5F3D" w:rsidP="006E5F3D">
      <w:pPr>
        <w:rPr>
          <w:sz w:val="28"/>
          <w:szCs w:val="28"/>
        </w:rPr>
      </w:pPr>
    </w:p>
    <w:p w:rsidR="006E5F3D" w:rsidRDefault="006E5F3D" w:rsidP="006E5F3D">
      <w:pPr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Глава сельского поселения                                                              Д.Г. Арсланов</w:t>
      </w:r>
    </w:p>
    <w:p w:rsidR="006E5F3D" w:rsidRDefault="006E5F3D" w:rsidP="006E5F3D">
      <w:pPr>
        <w:widowControl w:val="0"/>
        <w:adjustRightInd w:val="0"/>
        <w:snapToGrid w:val="0"/>
        <w:ind w:firstLine="709"/>
        <w:jc w:val="both"/>
        <w:textAlignment w:val="baseline"/>
        <w:rPr>
          <w:rFonts w:eastAsia="MS Mincho"/>
          <w:bCs/>
          <w:sz w:val="28"/>
          <w:szCs w:val="28"/>
        </w:rPr>
      </w:pPr>
    </w:p>
    <w:p w:rsidR="006E5F3D" w:rsidRDefault="006E5F3D" w:rsidP="006E5F3D">
      <w:pPr>
        <w:widowControl w:val="0"/>
        <w:adjustRightInd w:val="0"/>
        <w:snapToGrid w:val="0"/>
        <w:ind w:firstLine="709"/>
        <w:jc w:val="both"/>
        <w:textAlignment w:val="baseline"/>
        <w:rPr>
          <w:rFonts w:eastAsia="MS Mincho"/>
          <w:bCs/>
          <w:sz w:val="28"/>
          <w:szCs w:val="28"/>
        </w:rPr>
      </w:pPr>
    </w:p>
    <w:p w:rsidR="006E5F3D" w:rsidRDefault="006E5F3D" w:rsidP="006E5F3D">
      <w:pPr>
        <w:widowControl w:val="0"/>
        <w:adjustRightInd w:val="0"/>
        <w:snapToGrid w:val="0"/>
        <w:ind w:firstLine="709"/>
        <w:jc w:val="both"/>
        <w:textAlignment w:val="baseline"/>
        <w:rPr>
          <w:rFonts w:eastAsia="MS Mincho"/>
          <w:bCs/>
          <w:sz w:val="28"/>
          <w:szCs w:val="28"/>
        </w:rPr>
      </w:pPr>
    </w:p>
    <w:p w:rsidR="006E5F3D" w:rsidRDefault="006E5F3D" w:rsidP="006E5F3D">
      <w:pPr>
        <w:widowControl w:val="0"/>
        <w:adjustRightInd w:val="0"/>
        <w:snapToGrid w:val="0"/>
        <w:ind w:firstLine="709"/>
        <w:jc w:val="both"/>
        <w:textAlignment w:val="baseline"/>
        <w:rPr>
          <w:rFonts w:eastAsia="MS Mincho"/>
          <w:bCs/>
          <w:sz w:val="28"/>
          <w:szCs w:val="28"/>
        </w:rPr>
      </w:pPr>
    </w:p>
    <w:p w:rsidR="006E5F3D" w:rsidRDefault="006E5F3D" w:rsidP="006E5F3D">
      <w:pPr>
        <w:widowControl w:val="0"/>
        <w:adjustRightInd w:val="0"/>
        <w:snapToGrid w:val="0"/>
        <w:ind w:firstLine="709"/>
        <w:jc w:val="both"/>
        <w:textAlignment w:val="baseline"/>
        <w:rPr>
          <w:rFonts w:eastAsia="MS Mincho"/>
          <w:bCs/>
          <w:sz w:val="28"/>
          <w:szCs w:val="28"/>
        </w:rPr>
      </w:pPr>
    </w:p>
    <w:p w:rsidR="006E5F3D" w:rsidRDefault="006E5F3D" w:rsidP="006E5F3D">
      <w:pPr>
        <w:widowControl w:val="0"/>
        <w:adjustRightInd w:val="0"/>
        <w:snapToGrid w:val="0"/>
        <w:jc w:val="both"/>
        <w:textAlignment w:val="baseline"/>
        <w:rPr>
          <w:rFonts w:eastAsia="MS Mincho"/>
          <w:bCs/>
          <w:sz w:val="28"/>
          <w:szCs w:val="28"/>
        </w:rPr>
      </w:pPr>
      <w:r>
        <w:rPr>
          <w:rFonts w:eastAsia="MS Mincho"/>
          <w:bCs/>
          <w:sz w:val="28"/>
          <w:szCs w:val="28"/>
        </w:rPr>
        <w:tab/>
      </w:r>
      <w:r>
        <w:rPr>
          <w:rFonts w:eastAsia="MS Mincho"/>
          <w:bCs/>
          <w:sz w:val="28"/>
          <w:szCs w:val="28"/>
        </w:rPr>
        <w:tab/>
      </w:r>
      <w:r>
        <w:rPr>
          <w:rFonts w:eastAsia="MS Mincho"/>
          <w:bCs/>
          <w:sz w:val="28"/>
          <w:szCs w:val="28"/>
        </w:rPr>
        <w:tab/>
      </w:r>
      <w:r>
        <w:rPr>
          <w:rFonts w:eastAsia="MS Mincho"/>
          <w:bCs/>
          <w:sz w:val="28"/>
          <w:szCs w:val="28"/>
        </w:rPr>
        <w:tab/>
      </w:r>
      <w:r>
        <w:rPr>
          <w:rFonts w:eastAsia="MS Mincho"/>
          <w:bCs/>
          <w:sz w:val="28"/>
          <w:szCs w:val="28"/>
        </w:rPr>
        <w:tab/>
        <w:t xml:space="preserve"> </w:t>
      </w:r>
    </w:p>
    <w:p w:rsidR="006E5F3D" w:rsidRDefault="006E5F3D" w:rsidP="006E5F3D">
      <w:pPr>
        <w:widowControl w:val="0"/>
        <w:adjustRightInd w:val="0"/>
        <w:snapToGrid w:val="0"/>
        <w:jc w:val="both"/>
        <w:textAlignment w:val="baseline"/>
        <w:rPr>
          <w:rFonts w:eastAsia="MS Mincho"/>
          <w:bCs/>
          <w:sz w:val="28"/>
          <w:szCs w:val="28"/>
        </w:rPr>
      </w:pPr>
    </w:p>
    <w:p w:rsidR="006E5F3D" w:rsidRDefault="006E5F3D" w:rsidP="006E5F3D">
      <w:pPr>
        <w:jc w:val="right"/>
        <w:rPr>
          <w:sz w:val="28"/>
          <w:szCs w:val="28"/>
        </w:rPr>
      </w:pPr>
    </w:p>
    <w:p w:rsidR="006E5F3D" w:rsidRDefault="006E5F3D" w:rsidP="006E5F3D">
      <w:pPr>
        <w:jc w:val="right"/>
        <w:rPr>
          <w:sz w:val="28"/>
          <w:szCs w:val="28"/>
        </w:rPr>
      </w:pPr>
    </w:p>
    <w:p w:rsidR="006E5F3D" w:rsidRDefault="006E5F3D" w:rsidP="006E5F3D">
      <w:pPr>
        <w:jc w:val="right"/>
        <w:rPr>
          <w:sz w:val="28"/>
          <w:szCs w:val="28"/>
        </w:rPr>
      </w:pPr>
    </w:p>
    <w:p w:rsidR="006E5F3D" w:rsidRDefault="006E5F3D" w:rsidP="006E5F3D">
      <w:pPr>
        <w:jc w:val="right"/>
        <w:rPr>
          <w:sz w:val="28"/>
          <w:szCs w:val="28"/>
        </w:rPr>
      </w:pPr>
    </w:p>
    <w:p w:rsidR="006E5F3D" w:rsidRDefault="006E5F3D" w:rsidP="006E5F3D">
      <w:pPr>
        <w:jc w:val="right"/>
        <w:rPr>
          <w:sz w:val="28"/>
          <w:szCs w:val="28"/>
        </w:rPr>
      </w:pPr>
    </w:p>
    <w:p w:rsidR="006E5F3D" w:rsidRDefault="006E5F3D" w:rsidP="006E5F3D">
      <w:pPr>
        <w:jc w:val="right"/>
        <w:rPr>
          <w:sz w:val="28"/>
          <w:szCs w:val="28"/>
        </w:rPr>
      </w:pPr>
    </w:p>
    <w:p w:rsidR="006E5F3D" w:rsidRDefault="006E5F3D" w:rsidP="006E5F3D">
      <w:pPr>
        <w:jc w:val="right"/>
        <w:rPr>
          <w:sz w:val="28"/>
          <w:szCs w:val="28"/>
        </w:rPr>
      </w:pPr>
    </w:p>
    <w:p w:rsidR="006E5F3D" w:rsidRDefault="006E5F3D" w:rsidP="006E5F3D">
      <w:pPr>
        <w:jc w:val="right"/>
        <w:rPr>
          <w:sz w:val="28"/>
          <w:szCs w:val="28"/>
        </w:rPr>
      </w:pPr>
    </w:p>
    <w:p w:rsidR="006E5F3D" w:rsidRDefault="006E5F3D" w:rsidP="006E5F3D">
      <w:pPr>
        <w:jc w:val="right"/>
        <w:rPr>
          <w:sz w:val="28"/>
          <w:szCs w:val="28"/>
        </w:rPr>
      </w:pPr>
    </w:p>
    <w:p w:rsidR="006E5F3D" w:rsidRDefault="006E5F3D" w:rsidP="006E5F3D">
      <w:pPr>
        <w:jc w:val="right"/>
        <w:rPr>
          <w:sz w:val="28"/>
          <w:szCs w:val="28"/>
        </w:rPr>
      </w:pPr>
    </w:p>
    <w:p w:rsidR="006E5F3D" w:rsidRDefault="006E5F3D" w:rsidP="006E5F3D">
      <w:pPr>
        <w:jc w:val="right"/>
        <w:rPr>
          <w:sz w:val="28"/>
          <w:szCs w:val="28"/>
        </w:rPr>
      </w:pPr>
    </w:p>
    <w:p w:rsidR="006E5F3D" w:rsidRDefault="006E5F3D" w:rsidP="006E5F3D">
      <w:pPr>
        <w:jc w:val="right"/>
        <w:rPr>
          <w:sz w:val="28"/>
          <w:szCs w:val="28"/>
        </w:rPr>
      </w:pPr>
    </w:p>
    <w:p w:rsidR="006E5F3D" w:rsidRDefault="006E5F3D" w:rsidP="006E5F3D">
      <w:pPr>
        <w:jc w:val="right"/>
        <w:rPr>
          <w:sz w:val="28"/>
          <w:szCs w:val="28"/>
        </w:rPr>
      </w:pPr>
    </w:p>
    <w:p w:rsidR="006E5F3D" w:rsidRDefault="006E5F3D" w:rsidP="006E5F3D">
      <w:pPr>
        <w:jc w:val="right"/>
        <w:rPr>
          <w:sz w:val="28"/>
          <w:szCs w:val="28"/>
        </w:rPr>
      </w:pPr>
    </w:p>
    <w:p w:rsidR="006E5F3D" w:rsidRDefault="006E5F3D" w:rsidP="006E5F3D">
      <w:pPr>
        <w:jc w:val="right"/>
        <w:rPr>
          <w:sz w:val="28"/>
          <w:szCs w:val="28"/>
        </w:rPr>
      </w:pPr>
    </w:p>
    <w:p w:rsidR="006E5F3D" w:rsidRDefault="006E5F3D" w:rsidP="006E5F3D">
      <w:pPr>
        <w:jc w:val="right"/>
        <w:rPr>
          <w:sz w:val="28"/>
          <w:szCs w:val="28"/>
        </w:rPr>
      </w:pPr>
    </w:p>
    <w:p w:rsidR="006E5F3D" w:rsidRDefault="006E5F3D" w:rsidP="006E5F3D">
      <w:pPr>
        <w:jc w:val="right"/>
        <w:rPr>
          <w:sz w:val="28"/>
          <w:szCs w:val="28"/>
        </w:rPr>
      </w:pPr>
    </w:p>
    <w:p w:rsidR="006E5F3D" w:rsidRDefault="006E5F3D" w:rsidP="006E5F3D">
      <w:pPr>
        <w:jc w:val="right"/>
        <w:rPr>
          <w:sz w:val="28"/>
          <w:szCs w:val="28"/>
        </w:rPr>
      </w:pPr>
    </w:p>
    <w:p w:rsidR="006E5F3D" w:rsidRDefault="006E5F3D" w:rsidP="006E5F3D">
      <w:pPr>
        <w:jc w:val="right"/>
        <w:rPr>
          <w:sz w:val="28"/>
          <w:szCs w:val="28"/>
        </w:rPr>
      </w:pPr>
    </w:p>
    <w:p w:rsidR="006E5F3D" w:rsidRDefault="006E5F3D" w:rsidP="006E5F3D">
      <w:pPr>
        <w:jc w:val="right"/>
        <w:rPr>
          <w:sz w:val="28"/>
          <w:szCs w:val="28"/>
        </w:rPr>
      </w:pPr>
    </w:p>
    <w:p w:rsidR="006E5F3D" w:rsidRDefault="006E5F3D" w:rsidP="006E5F3D">
      <w:pPr>
        <w:rPr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3792"/>
      </w:tblGrid>
      <w:tr w:rsidR="006E5F3D" w:rsidTr="008A34E4">
        <w:trPr>
          <w:jc w:val="right"/>
        </w:trPr>
        <w:tc>
          <w:tcPr>
            <w:tcW w:w="37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E5F3D" w:rsidRDefault="006E5F3D" w:rsidP="008A34E4">
            <w:pPr>
              <w:rPr>
                <w:sz w:val="28"/>
                <w:szCs w:val="28"/>
              </w:rPr>
            </w:pPr>
          </w:p>
          <w:p w:rsidR="006E5F3D" w:rsidRDefault="006E5F3D" w:rsidP="008A34E4">
            <w:pPr>
              <w:jc w:val="right"/>
              <w:rPr>
                <w:sz w:val="20"/>
                <w:szCs w:val="20"/>
              </w:rPr>
            </w:pPr>
            <w:r>
              <w:lastRenderedPageBreak/>
              <w:t>Приложение № 1</w:t>
            </w:r>
          </w:p>
          <w:p w:rsidR="006E5F3D" w:rsidRDefault="006E5F3D" w:rsidP="008A34E4">
            <w:pPr>
              <w:jc w:val="right"/>
            </w:pPr>
            <w:r>
              <w:t xml:space="preserve">к решению Совета </w:t>
            </w:r>
          </w:p>
          <w:p w:rsidR="006E5F3D" w:rsidRDefault="006E5F3D" w:rsidP="008A34E4">
            <w:pPr>
              <w:jc w:val="right"/>
            </w:pPr>
            <w:r>
              <w:t xml:space="preserve">сельского поселения </w:t>
            </w:r>
          </w:p>
          <w:p w:rsidR="006E5F3D" w:rsidRDefault="006E5F3D" w:rsidP="008A34E4">
            <w:pPr>
              <w:jc w:val="right"/>
            </w:pPr>
            <w:r>
              <w:t xml:space="preserve">Михайловский сельсовет </w:t>
            </w:r>
          </w:p>
          <w:p w:rsidR="006E5F3D" w:rsidRDefault="006E5F3D" w:rsidP="008A34E4">
            <w:pPr>
              <w:jc w:val="right"/>
            </w:pPr>
            <w:r>
              <w:t xml:space="preserve">муниципального  района </w:t>
            </w:r>
          </w:p>
          <w:p w:rsidR="006E5F3D" w:rsidRDefault="006E5F3D" w:rsidP="008A34E4">
            <w:pPr>
              <w:jc w:val="right"/>
            </w:pPr>
            <w:r>
              <w:t xml:space="preserve">Уфимский район </w:t>
            </w:r>
          </w:p>
          <w:p w:rsidR="006E5F3D" w:rsidRDefault="006E5F3D" w:rsidP="008A34E4">
            <w:pPr>
              <w:jc w:val="right"/>
            </w:pPr>
            <w:r>
              <w:t>Республики Башкортостан</w:t>
            </w:r>
          </w:p>
          <w:p w:rsidR="006E5F3D" w:rsidRDefault="006E5F3D" w:rsidP="008A34E4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t>от 06 марта 2018 года № 276</w:t>
            </w:r>
          </w:p>
        </w:tc>
      </w:tr>
    </w:tbl>
    <w:p w:rsidR="006E5F3D" w:rsidRDefault="006E5F3D" w:rsidP="006E5F3D">
      <w:pPr>
        <w:rPr>
          <w:sz w:val="28"/>
          <w:szCs w:val="28"/>
        </w:rPr>
      </w:pPr>
    </w:p>
    <w:p w:rsidR="006E5F3D" w:rsidRDefault="006E5F3D" w:rsidP="006E5F3D">
      <w:pPr>
        <w:jc w:val="right"/>
        <w:rPr>
          <w:sz w:val="28"/>
          <w:szCs w:val="28"/>
        </w:rPr>
      </w:pPr>
    </w:p>
    <w:p w:rsidR="006E5F3D" w:rsidRDefault="006E5F3D" w:rsidP="006E5F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</w:t>
      </w:r>
    </w:p>
    <w:p w:rsidR="006E5F3D" w:rsidRDefault="006E5F3D" w:rsidP="006E5F3D">
      <w:pPr>
        <w:widowControl w:val="0"/>
        <w:adjustRightInd w:val="0"/>
        <w:snapToGrid w:val="0"/>
        <w:jc w:val="center"/>
        <w:textAlignment w:val="baseline"/>
        <w:rPr>
          <w:rFonts w:eastAsia="MS Mincho"/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проведения публичных слушаний </w:t>
      </w:r>
      <w:r>
        <w:rPr>
          <w:rFonts w:eastAsia="MS Mincho"/>
          <w:b/>
          <w:bCs/>
          <w:sz w:val="28"/>
          <w:szCs w:val="28"/>
        </w:rPr>
        <w:t>по проекту внесения изменений в Правила землепользования и застройки сельского поселения Михайловский сельсовет муниципального района Уфимский район Республики Башкортостан</w:t>
      </w:r>
    </w:p>
    <w:p w:rsidR="006E5F3D" w:rsidRDefault="006E5F3D" w:rsidP="006E5F3D">
      <w:pPr>
        <w:pStyle w:val="a5"/>
        <w:spacing w:after="0"/>
        <w:rPr>
          <w:rFonts w:eastAsia="MS Mincho"/>
          <w:b/>
          <w:bCs/>
          <w:sz w:val="20"/>
          <w:szCs w:val="20"/>
        </w:rPr>
      </w:pPr>
    </w:p>
    <w:tbl>
      <w:tblPr>
        <w:tblW w:w="51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2"/>
        <w:gridCol w:w="3497"/>
        <w:gridCol w:w="3272"/>
      </w:tblGrid>
      <w:tr w:rsidR="006E5F3D" w:rsidTr="008A34E4">
        <w:tc>
          <w:tcPr>
            <w:tcW w:w="1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F3D" w:rsidRDefault="006E5F3D" w:rsidP="008A34E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Наименование проекта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F3D" w:rsidRDefault="006E5F3D" w:rsidP="008A34E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Место и время ознакомления с демонстрационными материалами</w:t>
            </w: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F3D" w:rsidRDefault="006E5F3D" w:rsidP="008A34E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Место и время проведения публичных слушаний</w:t>
            </w:r>
          </w:p>
        </w:tc>
      </w:tr>
      <w:tr w:rsidR="006E5F3D" w:rsidTr="008A34E4">
        <w:tc>
          <w:tcPr>
            <w:tcW w:w="1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F3D" w:rsidRDefault="006E5F3D" w:rsidP="008A34E4">
            <w:pPr>
              <w:widowControl w:val="0"/>
              <w:adjustRightInd w:val="0"/>
              <w:snapToGrid w:val="0"/>
              <w:textAlignment w:val="baseline"/>
              <w:rPr>
                <w:rFonts w:eastAsia="MS Mincho"/>
                <w:bCs/>
              </w:rPr>
            </w:pPr>
            <w:r>
              <w:rPr>
                <w:shd w:val="clear" w:color="auto" w:fill="FFFFFF"/>
              </w:rPr>
              <w:t xml:space="preserve">Проект </w:t>
            </w:r>
            <w:r>
              <w:rPr>
                <w:rFonts w:eastAsia="MS Mincho"/>
                <w:bCs/>
              </w:rPr>
              <w:t>внесения изменений в Правила землепользования и застройки сельского поселения Михайловский сельсовет муниципального района Уфимский район Республики Башкортостан</w:t>
            </w:r>
          </w:p>
          <w:p w:rsidR="006E5F3D" w:rsidRDefault="006E5F3D" w:rsidP="008A34E4">
            <w:pPr>
              <w:autoSpaceDE w:val="0"/>
              <w:autoSpaceDN w:val="0"/>
              <w:adjustRightInd w:val="0"/>
              <w:outlineLvl w:val="2"/>
              <w:rPr>
                <w:b/>
              </w:rPr>
            </w:pP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F3D" w:rsidRDefault="006E5F3D" w:rsidP="008A34E4">
            <w:pPr>
              <w:widowControl w:val="0"/>
              <w:adjustRightInd w:val="0"/>
              <w:snapToGrid w:val="0"/>
              <w:textAlignment w:val="baseline"/>
              <w:rPr>
                <w:rFonts w:eastAsia="MS Mincho"/>
                <w:bCs/>
              </w:rPr>
            </w:pPr>
            <w:proofErr w:type="gramStart"/>
            <w:r>
              <w:rPr>
                <w:rFonts w:eastAsia="MS Mincho"/>
                <w:bCs/>
              </w:rPr>
              <w:t xml:space="preserve">Здание администрации сельского поселения Михайловский сельсовет (Республика Башкортостан, Уфимский район, </w:t>
            </w:r>
            <w:proofErr w:type="gramEnd"/>
          </w:p>
          <w:p w:rsidR="006E5F3D" w:rsidRDefault="006E5F3D" w:rsidP="008A34E4">
            <w:pPr>
              <w:widowControl w:val="0"/>
              <w:adjustRightInd w:val="0"/>
              <w:snapToGrid w:val="0"/>
              <w:textAlignment w:val="baseline"/>
              <w:rPr>
                <w:rFonts w:eastAsia="MS Mincho"/>
                <w:bCs/>
              </w:rPr>
            </w:pPr>
            <w:proofErr w:type="spellStart"/>
            <w:r>
              <w:rPr>
                <w:rFonts w:eastAsia="MS Mincho"/>
                <w:bCs/>
              </w:rPr>
              <w:t>с</w:t>
            </w:r>
            <w:proofErr w:type="gramStart"/>
            <w:r>
              <w:rPr>
                <w:rFonts w:eastAsia="MS Mincho"/>
                <w:bCs/>
              </w:rPr>
              <w:t>.М</w:t>
            </w:r>
            <w:proofErr w:type="gramEnd"/>
            <w:r>
              <w:rPr>
                <w:rFonts w:eastAsia="MS Mincho"/>
                <w:bCs/>
              </w:rPr>
              <w:t>ихайловка</w:t>
            </w:r>
            <w:proofErr w:type="spellEnd"/>
            <w:r>
              <w:rPr>
                <w:rFonts w:eastAsia="MS Mincho"/>
                <w:bCs/>
              </w:rPr>
              <w:t xml:space="preserve">, </w:t>
            </w:r>
            <w:proofErr w:type="spellStart"/>
            <w:r>
              <w:rPr>
                <w:rFonts w:eastAsia="MS Mincho"/>
                <w:bCs/>
              </w:rPr>
              <w:t>ул.Ленина</w:t>
            </w:r>
            <w:proofErr w:type="spellEnd"/>
            <w:r>
              <w:rPr>
                <w:rFonts w:eastAsia="MS Mincho"/>
                <w:bCs/>
              </w:rPr>
              <w:t>, д.46)</w:t>
            </w:r>
          </w:p>
          <w:p w:rsidR="006E5F3D" w:rsidRDefault="006E5F3D" w:rsidP="008A34E4">
            <w:pPr>
              <w:widowControl w:val="0"/>
              <w:autoSpaceDE w:val="0"/>
              <w:autoSpaceDN w:val="0"/>
              <w:adjustRightInd w:val="0"/>
              <w:snapToGrid w:val="0"/>
              <w:textAlignment w:val="baseline"/>
              <w:rPr>
                <w:rFonts w:eastAsia="MS Mincho"/>
                <w:bCs/>
              </w:rPr>
            </w:pPr>
            <w:r>
              <w:rPr>
                <w:rFonts w:eastAsia="MS Mincho"/>
                <w:bCs/>
              </w:rPr>
              <w:t>с 16 марта 2018 года по 16 мая 2018 года с 09.00 часов до 17 часов (кроме воскресных и праздничных дней)</w:t>
            </w: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F3D" w:rsidRDefault="006E5F3D" w:rsidP="008A34E4">
            <w:pPr>
              <w:widowControl w:val="0"/>
              <w:adjustRightInd w:val="0"/>
              <w:snapToGrid w:val="0"/>
              <w:textAlignment w:val="baseline"/>
              <w:rPr>
                <w:rFonts w:eastAsia="MS Mincho"/>
                <w:bCs/>
              </w:rPr>
            </w:pPr>
            <w:r>
              <w:rPr>
                <w:rFonts w:eastAsia="MS Mincho"/>
                <w:bCs/>
              </w:rPr>
              <w:t xml:space="preserve">Здание СДК </w:t>
            </w:r>
            <w:proofErr w:type="spellStart"/>
            <w:r>
              <w:rPr>
                <w:rFonts w:eastAsia="MS Mincho"/>
                <w:bCs/>
              </w:rPr>
              <w:t>с</w:t>
            </w:r>
            <w:proofErr w:type="gramStart"/>
            <w:r>
              <w:rPr>
                <w:rFonts w:eastAsia="MS Mincho"/>
                <w:bCs/>
              </w:rPr>
              <w:t>.М</w:t>
            </w:r>
            <w:proofErr w:type="gramEnd"/>
            <w:r>
              <w:rPr>
                <w:rFonts w:eastAsia="MS Mincho"/>
                <w:bCs/>
              </w:rPr>
              <w:t>ихайловка</w:t>
            </w:r>
            <w:proofErr w:type="spellEnd"/>
            <w:r>
              <w:rPr>
                <w:rFonts w:eastAsia="MS Mincho"/>
                <w:bCs/>
              </w:rPr>
              <w:t xml:space="preserve"> сельского поселения  Михайловский сельсовет (Республика Башкортостан, Уфимский район, </w:t>
            </w:r>
            <w:proofErr w:type="spellStart"/>
            <w:r>
              <w:rPr>
                <w:rFonts w:eastAsia="MS Mincho"/>
                <w:bCs/>
              </w:rPr>
              <w:t>с.Михайловка</w:t>
            </w:r>
            <w:proofErr w:type="spellEnd"/>
            <w:r>
              <w:rPr>
                <w:rFonts w:eastAsia="MS Mincho"/>
                <w:bCs/>
              </w:rPr>
              <w:t>,</w:t>
            </w:r>
          </w:p>
          <w:p w:rsidR="006E5F3D" w:rsidRDefault="006E5F3D" w:rsidP="008A34E4">
            <w:pPr>
              <w:widowControl w:val="0"/>
              <w:adjustRightInd w:val="0"/>
              <w:snapToGrid w:val="0"/>
              <w:textAlignment w:val="baseline"/>
              <w:rPr>
                <w:rFonts w:eastAsia="MS Mincho"/>
                <w:bCs/>
              </w:rPr>
            </w:pPr>
            <w:proofErr w:type="spellStart"/>
            <w:r>
              <w:rPr>
                <w:rFonts w:eastAsia="MS Mincho"/>
                <w:bCs/>
              </w:rPr>
              <w:t>ул</w:t>
            </w:r>
            <w:proofErr w:type="gramStart"/>
            <w:r>
              <w:rPr>
                <w:rFonts w:eastAsia="MS Mincho"/>
                <w:bCs/>
              </w:rPr>
              <w:t>.Л</w:t>
            </w:r>
            <w:proofErr w:type="gramEnd"/>
            <w:r>
              <w:rPr>
                <w:rFonts w:eastAsia="MS Mincho"/>
                <w:bCs/>
              </w:rPr>
              <w:t>енина</w:t>
            </w:r>
            <w:proofErr w:type="spellEnd"/>
            <w:r>
              <w:rPr>
                <w:rFonts w:eastAsia="MS Mincho"/>
                <w:bCs/>
              </w:rPr>
              <w:t>, д.48)</w:t>
            </w:r>
          </w:p>
          <w:p w:rsidR="006E5F3D" w:rsidRDefault="006E5F3D" w:rsidP="008A34E4">
            <w:pPr>
              <w:widowControl w:val="0"/>
              <w:adjustRightInd w:val="0"/>
              <w:snapToGrid w:val="0"/>
              <w:textAlignment w:val="baseline"/>
              <w:rPr>
                <w:rFonts w:eastAsia="MS Mincho"/>
                <w:bCs/>
              </w:rPr>
            </w:pPr>
            <w:r>
              <w:rPr>
                <w:rFonts w:eastAsia="MS Mincho"/>
                <w:bCs/>
              </w:rPr>
              <w:t xml:space="preserve">23 мая 2018 года </w:t>
            </w:r>
            <w:proofErr w:type="gramStart"/>
            <w:r>
              <w:rPr>
                <w:rFonts w:eastAsia="MS Mincho"/>
                <w:bCs/>
              </w:rPr>
              <w:t>в</w:t>
            </w:r>
            <w:proofErr w:type="gramEnd"/>
          </w:p>
          <w:p w:rsidR="006E5F3D" w:rsidRDefault="006E5F3D" w:rsidP="008A34E4">
            <w:pPr>
              <w:widowControl w:val="0"/>
              <w:autoSpaceDE w:val="0"/>
              <w:autoSpaceDN w:val="0"/>
              <w:adjustRightInd w:val="0"/>
              <w:snapToGrid w:val="0"/>
              <w:textAlignment w:val="baseline"/>
              <w:rPr>
                <w:rFonts w:eastAsia="MS Mincho"/>
                <w:bCs/>
              </w:rPr>
            </w:pPr>
            <w:r>
              <w:rPr>
                <w:rFonts w:eastAsia="MS Mincho"/>
                <w:bCs/>
              </w:rPr>
              <w:t>15 часов 00 минут</w:t>
            </w:r>
          </w:p>
        </w:tc>
      </w:tr>
    </w:tbl>
    <w:p w:rsidR="006E5F3D" w:rsidRDefault="006E5F3D" w:rsidP="006E5F3D">
      <w:pPr>
        <w:jc w:val="center"/>
        <w:rPr>
          <w:b/>
          <w:sz w:val="28"/>
          <w:szCs w:val="28"/>
        </w:rPr>
      </w:pPr>
    </w:p>
    <w:p w:rsidR="006E5F3D" w:rsidRDefault="006E5F3D" w:rsidP="006E5F3D">
      <w:pPr>
        <w:jc w:val="center"/>
        <w:rPr>
          <w:b/>
          <w:sz w:val="28"/>
          <w:szCs w:val="28"/>
        </w:rPr>
      </w:pPr>
    </w:p>
    <w:p w:rsidR="006E5F3D" w:rsidRDefault="006E5F3D" w:rsidP="006E5F3D">
      <w:pPr>
        <w:jc w:val="center"/>
        <w:rPr>
          <w:b/>
          <w:sz w:val="28"/>
          <w:szCs w:val="28"/>
        </w:rPr>
      </w:pPr>
    </w:p>
    <w:p w:rsidR="006E5F3D" w:rsidRDefault="006E5F3D" w:rsidP="006E5F3D">
      <w:pPr>
        <w:jc w:val="center"/>
        <w:rPr>
          <w:b/>
          <w:sz w:val="28"/>
          <w:szCs w:val="28"/>
        </w:rPr>
      </w:pPr>
    </w:p>
    <w:p w:rsidR="006E5F3D" w:rsidRDefault="006E5F3D" w:rsidP="006E5F3D">
      <w:pPr>
        <w:rPr>
          <w:b/>
          <w:sz w:val="28"/>
          <w:szCs w:val="28"/>
        </w:rPr>
      </w:pPr>
    </w:p>
    <w:p w:rsidR="006E5F3D" w:rsidRDefault="006E5F3D" w:rsidP="006E5F3D">
      <w:pPr>
        <w:jc w:val="center"/>
        <w:rPr>
          <w:b/>
          <w:bCs/>
          <w:sz w:val="26"/>
          <w:szCs w:val="26"/>
        </w:rPr>
      </w:pPr>
    </w:p>
    <w:p w:rsidR="006E5F3D" w:rsidRDefault="006E5F3D" w:rsidP="006E5F3D">
      <w:pPr>
        <w:jc w:val="center"/>
        <w:rPr>
          <w:b/>
          <w:bCs/>
          <w:sz w:val="26"/>
          <w:szCs w:val="26"/>
        </w:rPr>
      </w:pPr>
    </w:p>
    <w:p w:rsidR="006E5F3D" w:rsidRDefault="006E5F3D" w:rsidP="006E5F3D">
      <w:pPr>
        <w:jc w:val="center"/>
        <w:rPr>
          <w:b/>
          <w:bCs/>
          <w:sz w:val="26"/>
          <w:szCs w:val="26"/>
        </w:rPr>
      </w:pPr>
    </w:p>
    <w:p w:rsidR="006E5F3D" w:rsidRDefault="006E5F3D" w:rsidP="006E5F3D">
      <w:pPr>
        <w:jc w:val="center"/>
        <w:rPr>
          <w:b/>
          <w:bCs/>
          <w:sz w:val="26"/>
          <w:szCs w:val="26"/>
        </w:rPr>
      </w:pPr>
    </w:p>
    <w:p w:rsidR="006E5F3D" w:rsidRDefault="006E5F3D" w:rsidP="006E5F3D">
      <w:pPr>
        <w:jc w:val="center"/>
        <w:rPr>
          <w:b/>
          <w:bCs/>
          <w:sz w:val="26"/>
          <w:szCs w:val="26"/>
        </w:rPr>
      </w:pPr>
    </w:p>
    <w:p w:rsidR="006E5F3D" w:rsidRDefault="006E5F3D" w:rsidP="006E5F3D">
      <w:pPr>
        <w:jc w:val="center"/>
        <w:rPr>
          <w:b/>
          <w:bCs/>
          <w:sz w:val="26"/>
          <w:szCs w:val="26"/>
        </w:rPr>
      </w:pPr>
    </w:p>
    <w:p w:rsidR="006E5F3D" w:rsidRDefault="006E5F3D" w:rsidP="006E5F3D">
      <w:pPr>
        <w:jc w:val="center"/>
        <w:rPr>
          <w:b/>
          <w:bCs/>
          <w:sz w:val="26"/>
          <w:szCs w:val="26"/>
        </w:rPr>
      </w:pPr>
    </w:p>
    <w:p w:rsidR="006E5F3D" w:rsidRDefault="006E5F3D" w:rsidP="006E5F3D">
      <w:pPr>
        <w:jc w:val="center"/>
        <w:rPr>
          <w:b/>
          <w:bCs/>
          <w:sz w:val="26"/>
          <w:szCs w:val="26"/>
        </w:rPr>
      </w:pPr>
    </w:p>
    <w:p w:rsidR="006E5F3D" w:rsidRDefault="006E5F3D" w:rsidP="006E5F3D">
      <w:pPr>
        <w:jc w:val="center"/>
        <w:rPr>
          <w:b/>
          <w:bCs/>
          <w:sz w:val="26"/>
          <w:szCs w:val="26"/>
        </w:rPr>
      </w:pPr>
    </w:p>
    <w:p w:rsidR="006E5F3D" w:rsidRDefault="006E5F3D" w:rsidP="006E5F3D">
      <w:pPr>
        <w:jc w:val="center"/>
        <w:rPr>
          <w:b/>
          <w:bCs/>
          <w:sz w:val="26"/>
          <w:szCs w:val="26"/>
        </w:rPr>
      </w:pPr>
    </w:p>
    <w:p w:rsidR="006E5F3D" w:rsidRDefault="006E5F3D" w:rsidP="006E5F3D">
      <w:pPr>
        <w:rPr>
          <w:b/>
          <w:bCs/>
          <w:sz w:val="26"/>
          <w:szCs w:val="26"/>
        </w:rPr>
      </w:pPr>
    </w:p>
    <w:p w:rsidR="006E5F3D" w:rsidRDefault="006E5F3D" w:rsidP="006E5F3D">
      <w:pPr>
        <w:rPr>
          <w:b/>
          <w:bCs/>
          <w:sz w:val="26"/>
          <w:szCs w:val="26"/>
        </w:rPr>
      </w:pPr>
    </w:p>
    <w:p w:rsidR="006E5F3D" w:rsidRDefault="006E5F3D" w:rsidP="006E5F3D">
      <w:pPr>
        <w:rPr>
          <w:b/>
          <w:bCs/>
          <w:sz w:val="26"/>
          <w:szCs w:val="26"/>
        </w:rPr>
      </w:pPr>
    </w:p>
    <w:p w:rsidR="006E5F3D" w:rsidRDefault="006E5F3D" w:rsidP="006E5F3D">
      <w:pPr>
        <w:rPr>
          <w:b/>
          <w:bCs/>
          <w:sz w:val="26"/>
          <w:szCs w:val="26"/>
        </w:rPr>
      </w:pPr>
    </w:p>
    <w:p w:rsidR="006E5F3D" w:rsidRDefault="006E5F3D" w:rsidP="006E5F3D">
      <w:pPr>
        <w:rPr>
          <w:b/>
          <w:bCs/>
          <w:sz w:val="26"/>
          <w:szCs w:val="26"/>
        </w:rPr>
      </w:pPr>
    </w:p>
    <w:p w:rsidR="00881E6F" w:rsidRDefault="00881E6F">
      <w:bookmarkStart w:id="0" w:name="_GoBack"/>
      <w:bookmarkEnd w:id="0"/>
    </w:p>
    <w:sectPr w:rsidR="00881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B65"/>
    <w:rsid w:val="00583B65"/>
    <w:rsid w:val="006E5F3D"/>
    <w:rsid w:val="00881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E5F3D"/>
    <w:pPr>
      <w:tabs>
        <w:tab w:val="center" w:pos="4677"/>
        <w:tab w:val="right" w:pos="9355"/>
      </w:tabs>
      <w:ind w:firstLine="851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6E5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qFormat/>
    <w:rsid w:val="006E5F3D"/>
    <w:pPr>
      <w:spacing w:after="120"/>
    </w:pPr>
  </w:style>
  <w:style w:type="character" w:customStyle="1" w:styleId="a6">
    <w:name w:val="Основной текст Знак"/>
    <w:basedOn w:val="a0"/>
    <w:link w:val="a5"/>
    <w:rsid w:val="006E5F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aliases w:val="ПФ-таб.текст"/>
    <w:link w:val="a8"/>
    <w:qFormat/>
    <w:rsid w:val="006E5F3D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8">
    <w:name w:val="Без интервала Знак"/>
    <w:aliases w:val="ПФ-таб.текст Знак"/>
    <w:link w:val="a7"/>
    <w:locked/>
    <w:rsid w:val="006E5F3D"/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E5F3D"/>
    <w:pPr>
      <w:tabs>
        <w:tab w:val="center" w:pos="4677"/>
        <w:tab w:val="right" w:pos="9355"/>
      </w:tabs>
      <w:ind w:firstLine="851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6E5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qFormat/>
    <w:rsid w:val="006E5F3D"/>
    <w:pPr>
      <w:spacing w:after="120"/>
    </w:pPr>
  </w:style>
  <w:style w:type="character" w:customStyle="1" w:styleId="a6">
    <w:name w:val="Основной текст Знак"/>
    <w:basedOn w:val="a0"/>
    <w:link w:val="a5"/>
    <w:rsid w:val="006E5F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aliases w:val="ПФ-таб.текст"/>
    <w:link w:val="a8"/>
    <w:qFormat/>
    <w:rsid w:val="006E5F3D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8">
    <w:name w:val="Без интервала Знак"/>
    <w:aliases w:val="ПФ-таб.текст Знак"/>
    <w:link w:val="a7"/>
    <w:locked/>
    <w:rsid w:val="006E5F3D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1024</Words>
  <Characters>5837</Characters>
  <Application>Microsoft Office Word</Application>
  <DocSecurity>0</DocSecurity>
  <Lines>48</Lines>
  <Paragraphs>13</Paragraphs>
  <ScaleCrop>false</ScaleCrop>
  <Company/>
  <LinksUpToDate>false</LinksUpToDate>
  <CharactersWithSpaces>6848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2019-10-10T06:52:00Z</dcterms:created>
  <dcterms:modified xsi:type="dcterms:W3CDTF">2019-10-10T06:52:00Z</dcterms:modified>
</cp:coreProperties>
</file>