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09B" w:rsidRDefault="0041309B" w:rsidP="0041309B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41309B" w:rsidRDefault="0041309B" w:rsidP="0041309B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41309B" w:rsidRDefault="0041309B" w:rsidP="0041309B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41309B" w:rsidRDefault="0041309B" w:rsidP="0041309B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02 июль 2014й.                  № 40                         02 июля 2014г.</w:t>
      </w:r>
    </w:p>
    <w:p w:rsidR="0041309B" w:rsidRDefault="0041309B" w:rsidP="0041309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1309B" w:rsidRDefault="0041309B" w:rsidP="0041309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и дополнений в постановление администрации сельского поселения Михайловский сельсовет муниципального района Уфимский район Республики Башкортостан №  09  от  22   марта  2012 года «О порядке администрирования доходов бюджета сельского поселения  Михайловский сельсовет муниципального района  Уфимский район</w:t>
      </w:r>
    </w:p>
    <w:p w:rsidR="0041309B" w:rsidRDefault="0041309B" w:rsidP="0041309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Башкортостан»</w:t>
      </w:r>
    </w:p>
    <w:p w:rsidR="0041309B" w:rsidRDefault="0041309B" w:rsidP="0041309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ab/>
        <w:t xml:space="preserve">статьи 160.1 Бюджетного кодекса Российской Федерации,  в целях  своевременного зачисления в бюджет сельского поселения Михайловский сельсовет муниципального района Уфимский район Республики Башкортостан безвозмездных поступлений из бюджета муниципального района Уфимский район Республики Башкортостан,  </w:t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сельского поселения Михайловский сельсовет муниципального района Уфимский район Республики Башкортостан №  09 от  22   марта  2012 года «О порядке администрирования доходов бюджета сельского поселения Михайловский сельсовет муниципального района Уфимский район Республики Башкортостан» следующие изменения и дополнения: </w:t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Таблицу № 1 Приложения  постановления администрации сельского поселения Михайловский сельсовет муниципального района Уфимский район Республики Башкортостан №  09  от   22  марта  2012 года «О порядке администрирования доходов бюджета сельского поселения Михайловский сельсовет муниципального района Уфимский район Республики Башкортостан», дополнить строкой:</w:t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7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75"/>
        <w:gridCol w:w="2992"/>
        <w:gridCol w:w="5465"/>
      </w:tblGrid>
      <w:tr w:rsidR="0041309B" w:rsidTr="005A06F6">
        <w:trPr>
          <w:cantSplit/>
          <w:trHeight w:val="101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09B" w:rsidRDefault="0041309B" w:rsidP="005A06F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309B" w:rsidRDefault="0041309B" w:rsidP="005A06F6">
            <w:pPr>
              <w:pStyle w:val="a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2080500010 0000 180</w:t>
            </w:r>
          </w:p>
        </w:tc>
        <w:tc>
          <w:tcPr>
            <w:tcW w:w="5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309B" w:rsidRDefault="0041309B" w:rsidP="005A06F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».</w:t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поселения:                                                           Д.Г. Арсланов</w:t>
      </w:r>
      <w:r>
        <w:rPr>
          <w:rFonts w:ascii="Times New Roman" w:hAnsi="Times New Roman"/>
          <w:sz w:val="28"/>
          <w:szCs w:val="28"/>
        </w:rPr>
        <w:tab/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02 июль 2014й.                  № 41                         02 июля 2014г.</w:t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постановление администрации сельского поселения Михайловский сельсовет муниципального района Уфимский район Республики Башкортостан  от  22   марта  2012 года №10   «Об утверждении порядка осуществления администрацией </w:t>
      </w:r>
    </w:p>
    <w:p w:rsidR="0041309B" w:rsidRDefault="0041309B" w:rsidP="0041309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Михайловский сельсовет муниципального </w:t>
      </w:r>
    </w:p>
    <w:p w:rsidR="0041309B" w:rsidRDefault="0041309B" w:rsidP="0041309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Уфимский район Республики Башкортостан  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09B" w:rsidRDefault="0041309B" w:rsidP="0041309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полномочий  главных администраторов доходов бюджетов </w:t>
      </w:r>
    </w:p>
    <w:p w:rsidR="0041309B" w:rsidRDefault="0041309B" w:rsidP="0041309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бюджетной системы Российской Федерации» </w:t>
      </w:r>
    </w:p>
    <w:p w:rsidR="0041309B" w:rsidRDefault="0041309B" w:rsidP="0041309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1309B" w:rsidRDefault="0041309B" w:rsidP="0041309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309B" w:rsidRDefault="0041309B" w:rsidP="0041309B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ab/>
        <w:t xml:space="preserve">статьи 160.1 Бюджетного кодекса Российской Федерации,  в целях  своевременного зачисления в бюджет сельского поселения Михайловский сельсовет муниципального района Уфимский район Республики Башкортостан безвозмездных поступлений из бюджета муниципального района Уфимский район Республики Башкортостан,  </w:t>
      </w:r>
    </w:p>
    <w:p w:rsidR="0041309B" w:rsidRDefault="0041309B" w:rsidP="0041309B">
      <w:pPr>
        <w:pStyle w:val="ConsPlusNormal"/>
        <w:widowControl/>
        <w:tabs>
          <w:tab w:val="left" w:pos="720"/>
        </w:tabs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1309B" w:rsidRDefault="0041309B" w:rsidP="0041309B">
      <w:pPr>
        <w:pStyle w:val="ConsPlusTitle"/>
        <w:widowControl/>
        <w:spacing w:line="276" w:lineRule="auto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Внести в постановление администрации сельского поселения Михайловский сельсовет муниципального района Уфимский район Республики Башкортостан   от   22  марта  2012 года № 10   «Об утверждении порядка осуществления администрацией сельского поселения Михайловский сельсовет  муниципального района Уфимский  район Республики Башкортостан  бюджетных полномочий  главного администратора доходов бюджетов бюджетной системы Российской Федерации» следующие изменения и дополнения: </w:t>
      </w:r>
    </w:p>
    <w:p w:rsidR="0041309B" w:rsidRDefault="0041309B" w:rsidP="0041309B">
      <w:pPr>
        <w:pStyle w:val="ConsPlusTitle"/>
        <w:widowControl/>
        <w:spacing w:line="276" w:lineRule="auto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 Приложение № 1  постановления администрации сельского поселения Михайловский сельсовет муниципального района Уфимский район Республики Башкортостан  от   22 марта  2012 года № 10  «Об утверждении порядка осуществления администрацией сельского поселения Михайловский сельсовет  муниципального района Уфимский  район Республики Башкортостан  бюджетных полномочий  главного администратора доходов бюджетов бюджетной системы Российской Федерации» дополнить</w:t>
      </w:r>
      <w:r>
        <w:rPr>
          <w:rFonts w:ascii="Times New Roman" w:hAnsi="Times New Roman" w:cs="Times New Roman"/>
          <w:b w:val="0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следующей строкой:</w:t>
      </w:r>
    </w:p>
    <w:p w:rsidR="0041309B" w:rsidRDefault="0041309B" w:rsidP="0041309B">
      <w:pPr>
        <w:pStyle w:val="ConsPlusTitle"/>
        <w:widowControl/>
        <w:spacing w:line="276" w:lineRule="auto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</w:p>
    <w:tbl>
      <w:tblPr>
        <w:tblW w:w="97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75"/>
        <w:gridCol w:w="2992"/>
        <w:gridCol w:w="5465"/>
      </w:tblGrid>
      <w:tr w:rsidR="0041309B" w:rsidTr="005A06F6">
        <w:trPr>
          <w:cantSplit/>
          <w:trHeight w:val="101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09B" w:rsidRDefault="0041309B" w:rsidP="005A06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309B" w:rsidRDefault="0041309B" w:rsidP="005A06F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2080500010 0000 180</w:t>
            </w:r>
          </w:p>
        </w:tc>
        <w:tc>
          <w:tcPr>
            <w:tcW w:w="5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309B" w:rsidRDefault="0041309B" w:rsidP="005A06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41309B" w:rsidRDefault="0041309B" w:rsidP="0041309B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             ».</w:t>
      </w:r>
    </w:p>
    <w:p w:rsidR="0041309B" w:rsidRDefault="0041309B" w:rsidP="0041309B">
      <w:pPr>
        <w:pStyle w:val="1"/>
        <w:ind w:left="0"/>
        <w:rPr>
          <w:szCs w:val="28"/>
        </w:rPr>
      </w:pPr>
    </w:p>
    <w:p w:rsidR="0041309B" w:rsidRDefault="0041309B" w:rsidP="0041309B">
      <w:pPr>
        <w:pStyle w:val="ConsPlusTitle"/>
        <w:widowControl/>
        <w:spacing w:line="276" w:lineRule="auto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1309B" w:rsidRDefault="0041309B" w:rsidP="0041309B">
      <w:pPr>
        <w:pStyle w:val="1"/>
        <w:ind w:left="0"/>
        <w:rPr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поселения:                                                           Д.Г. Арсланов</w:t>
      </w:r>
      <w:r>
        <w:rPr>
          <w:rFonts w:ascii="Times New Roman" w:hAnsi="Times New Roman"/>
          <w:sz w:val="28"/>
          <w:szCs w:val="28"/>
        </w:rPr>
        <w:tab/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                              </w:t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309B" w:rsidRDefault="0041309B" w:rsidP="0041309B">
      <w:pPr>
        <w:pStyle w:val="a3"/>
        <w:ind w:firstLine="0"/>
      </w:pPr>
    </w:p>
    <w:p w:rsidR="0041309B" w:rsidRDefault="0041309B" w:rsidP="0041309B">
      <w:pPr>
        <w:pStyle w:val="a3"/>
        <w:ind w:firstLine="0"/>
      </w:pPr>
    </w:p>
    <w:p w:rsidR="0041309B" w:rsidRDefault="0041309B" w:rsidP="0041309B">
      <w:pPr>
        <w:pStyle w:val="a3"/>
        <w:ind w:firstLine="0"/>
      </w:pPr>
      <w:bookmarkStart w:id="0" w:name="_GoBack"/>
      <w:bookmarkEnd w:id="0"/>
    </w:p>
    <w:p w:rsidR="0041309B" w:rsidRDefault="0041309B" w:rsidP="0041309B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07 июль 2014й.                  № 42                         07 июля 2014г.</w:t>
      </w:r>
    </w:p>
    <w:p w:rsidR="0041309B" w:rsidRDefault="0041309B" w:rsidP="0041309B">
      <w:pPr>
        <w:pStyle w:val="a3"/>
        <w:jc w:val="center"/>
        <w:rPr>
          <w:b/>
          <w:szCs w:val="28"/>
        </w:rPr>
      </w:pPr>
    </w:p>
    <w:p w:rsidR="0041309B" w:rsidRPr="004B0FDB" w:rsidRDefault="0041309B" w:rsidP="0041309B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B0FDB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дополнений в постановление администрации сельского поселения Михайловский сельсовет муниципального района Уфимский район Республики Башкортостан  от 29 июля 2010 года № 21 </w:t>
      </w:r>
      <w:r w:rsidRPr="004B0FDB">
        <w:rPr>
          <w:rFonts w:ascii="Times New Roman" w:hAnsi="Times New Roman"/>
          <w:sz w:val="28"/>
          <w:szCs w:val="28"/>
        </w:rPr>
        <w:t>«</w:t>
      </w:r>
      <w:r w:rsidRPr="004B0FDB">
        <w:rPr>
          <w:rStyle w:val="a8"/>
          <w:sz w:val="28"/>
          <w:szCs w:val="28"/>
        </w:rPr>
        <w:t>О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Михайловский сельсовет муниципального района Уфимский район Республики Башкортостан»</w:t>
      </w:r>
    </w:p>
    <w:p w:rsidR="0041309B" w:rsidRPr="004B0FDB" w:rsidRDefault="0041309B" w:rsidP="0041309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41309B" w:rsidRPr="004B0FDB" w:rsidRDefault="0041309B" w:rsidP="0041309B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4B0FDB">
        <w:rPr>
          <w:rFonts w:ascii="Times New Roman" w:hAnsi="Times New Roman"/>
          <w:sz w:val="28"/>
          <w:szCs w:val="28"/>
        </w:rPr>
        <w:t xml:space="preserve">В соответствии с п. 4 ст. 14.1 «Урегулирование конфликта интересов на муниципальной службе» Федерального закона от 02.03.2007 г. № 25-ФЗ «О муниципальной службе в Российской Федерации», с Указом Президента Российской Федерации от 01 июля 2010 года № 821 «О комиссиях по соблюдению </w:t>
      </w:r>
      <w:r w:rsidRPr="004B0FDB">
        <w:rPr>
          <w:rStyle w:val="a8"/>
          <w:b w:val="0"/>
          <w:bCs w:val="0"/>
          <w:color w:val="000000"/>
          <w:sz w:val="28"/>
          <w:szCs w:val="28"/>
        </w:rPr>
        <w:t>требований к служебному поведению муниципальных служащих и урегулированию конфликта интересов</w:t>
      </w:r>
      <w:r w:rsidRPr="004B0FDB">
        <w:rPr>
          <w:rFonts w:ascii="Times New Roman" w:hAnsi="Times New Roman"/>
          <w:sz w:val="28"/>
          <w:szCs w:val="28"/>
        </w:rPr>
        <w:t>», в  целях  рассмотрения  вопросов,  связанных  с  соблюдением  требований  к  служебному</w:t>
      </w:r>
      <w:proofErr w:type="gramEnd"/>
      <w:r w:rsidRPr="004B0FDB">
        <w:rPr>
          <w:rFonts w:ascii="Times New Roman" w:hAnsi="Times New Roman"/>
          <w:sz w:val="28"/>
          <w:szCs w:val="28"/>
        </w:rPr>
        <w:t xml:space="preserve">  поведению  муниципальных  служащих  и  урегулированию  конфликта  интересов и в связи с внесением изменений и дополнений в структуру администрации сельского поселения Михайловский сельсовет муниципального района Уфимский район Республики Башкортостан </w:t>
      </w:r>
      <w:r w:rsidRPr="004B0FDB">
        <w:rPr>
          <w:rFonts w:ascii="Times New Roman" w:hAnsi="Times New Roman"/>
          <w:b/>
          <w:sz w:val="28"/>
          <w:szCs w:val="28"/>
        </w:rPr>
        <w:t>ПОСТАНОВЛЯЮ:</w:t>
      </w:r>
    </w:p>
    <w:p w:rsidR="0041309B" w:rsidRPr="004B0FD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B0FDB">
        <w:rPr>
          <w:rFonts w:ascii="Times New Roman" w:hAnsi="Times New Roman"/>
          <w:sz w:val="28"/>
          <w:szCs w:val="28"/>
        </w:rPr>
        <w:t>1. Внести изменения и дополнения в комиссию по соблюдению требований к служебному поведению муниципальных служащих и  урегулированию  конфликта  интересов администрации сельского поселения Михайловский сельсовет муниципального района Уфимский район Республики Башкортостан (приложение № 1).</w:t>
      </w:r>
    </w:p>
    <w:p w:rsidR="0041309B" w:rsidRPr="004B0FD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B0FDB">
        <w:rPr>
          <w:rFonts w:ascii="Times New Roman" w:hAnsi="Times New Roman"/>
          <w:sz w:val="28"/>
          <w:szCs w:val="28"/>
        </w:rPr>
        <w:t xml:space="preserve">2. Настоящее постановление обнародовать  на стенде в здании администрации сельского поселения Михайловский сельсовет муниципального района Уфимский район и разместить на официальном сайте администрации сельского поселения Михайловский  сельсовет </w:t>
      </w:r>
      <w:r w:rsidRPr="004B0FDB">
        <w:rPr>
          <w:rFonts w:ascii="Times New Roman" w:hAnsi="Times New Roman"/>
          <w:color w:val="000000"/>
          <w:spacing w:val="5"/>
          <w:sz w:val="28"/>
          <w:szCs w:val="28"/>
        </w:rPr>
        <w:t xml:space="preserve">муниципального района Уфимский район Республики Башкортостан </w:t>
      </w:r>
      <w:hyperlink r:id="rId6" w:history="1">
        <w:r w:rsidRPr="004B0FDB">
          <w:rPr>
            <w:rStyle w:val="a7"/>
            <w:spacing w:val="5"/>
            <w:sz w:val="28"/>
            <w:szCs w:val="28"/>
            <w:lang w:val="en-US"/>
          </w:rPr>
          <w:t>www</w:t>
        </w:r>
        <w:r w:rsidRPr="004B0FDB">
          <w:rPr>
            <w:rStyle w:val="a7"/>
            <w:sz w:val="28"/>
            <w:szCs w:val="28"/>
          </w:rPr>
          <w:t>.</w:t>
        </w:r>
        <w:proofErr w:type="spellStart"/>
        <w:r w:rsidRPr="004B0FDB">
          <w:rPr>
            <w:rStyle w:val="a7"/>
            <w:sz w:val="28"/>
            <w:szCs w:val="28"/>
            <w:lang w:val="en-US"/>
          </w:rPr>
          <w:t>mihailovka</w:t>
        </w:r>
        <w:proofErr w:type="spellEnd"/>
        <w:r w:rsidRPr="004B0FDB">
          <w:rPr>
            <w:rStyle w:val="a7"/>
            <w:sz w:val="28"/>
            <w:szCs w:val="28"/>
          </w:rPr>
          <w:t>-</w:t>
        </w:r>
        <w:proofErr w:type="spellStart"/>
        <w:r w:rsidRPr="004B0FDB">
          <w:rPr>
            <w:rStyle w:val="a7"/>
            <w:sz w:val="28"/>
            <w:szCs w:val="28"/>
            <w:lang w:val="en-US"/>
          </w:rPr>
          <w:t>ufa</w:t>
        </w:r>
        <w:proofErr w:type="spellEnd"/>
        <w:r w:rsidRPr="004B0FDB">
          <w:rPr>
            <w:rStyle w:val="a7"/>
            <w:sz w:val="28"/>
            <w:szCs w:val="28"/>
          </w:rPr>
          <w:t>.</w:t>
        </w:r>
        <w:proofErr w:type="spellStart"/>
        <w:r w:rsidRPr="004B0FDB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Pr="004B0FDB">
        <w:rPr>
          <w:rFonts w:ascii="Times New Roman" w:hAnsi="Times New Roman"/>
          <w:sz w:val="28"/>
          <w:szCs w:val="28"/>
        </w:rPr>
        <w:t xml:space="preserve"> .</w:t>
      </w:r>
    </w:p>
    <w:p w:rsidR="0041309B" w:rsidRPr="004B0FD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B0FDB">
        <w:rPr>
          <w:rFonts w:ascii="Times New Roman" w:hAnsi="Times New Roman"/>
          <w:sz w:val="28"/>
          <w:szCs w:val="28"/>
        </w:rPr>
        <w:t>3. Настоящее постановление вступает в силу с момента подписания.</w:t>
      </w:r>
    </w:p>
    <w:p w:rsidR="0041309B" w:rsidRPr="004B0FD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B0FDB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4B0FD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B0FD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1309B" w:rsidRPr="004B0FD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B0FDB">
        <w:rPr>
          <w:rFonts w:ascii="Times New Roman" w:hAnsi="Times New Roman"/>
          <w:sz w:val="28"/>
          <w:szCs w:val="28"/>
        </w:rPr>
        <w:t>Глава сельского поселения:                                                             Д.Г. Арсланов</w:t>
      </w: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Pr="004B0FDB" w:rsidRDefault="0041309B" w:rsidP="0041309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41309B" w:rsidRDefault="0041309B" w:rsidP="0041309B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постановлению главы</w:t>
      </w:r>
    </w:p>
    <w:p w:rsidR="0041309B" w:rsidRDefault="0041309B" w:rsidP="0041309B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41309B" w:rsidRDefault="0041309B" w:rsidP="0041309B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Михайловский сельсовет                                                                       </w:t>
      </w:r>
    </w:p>
    <w:p w:rsidR="0041309B" w:rsidRDefault="0041309B" w:rsidP="0041309B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от  07.07.2014 года № 42</w:t>
      </w:r>
    </w:p>
    <w:p w:rsidR="0041309B" w:rsidRPr="004B0FDB" w:rsidRDefault="0041309B" w:rsidP="0041309B">
      <w:pPr>
        <w:pStyle w:val="5"/>
        <w:ind w:firstLine="709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eastAsia="Calibri"/>
          <w:b w:val="0"/>
          <w:bCs w:val="0"/>
          <w:i w:val="0"/>
          <w:iCs w:val="0"/>
          <w:sz w:val="28"/>
          <w:szCs w:val="28"/>
        </w:rPr>
        <w:t> </w:t>
      </w:r>
    </w:p>
    <w:p w:rsidR="0041309B" w:rsidRDefault="0041309B" w:rsidP="0041309B">
      <w:pPr>
        <w:tabs>
          <w:tab w:val="center" w:pos="4860"/>
          <w:tab w:val="right" w:pos="9720"/>
        </w:tabs>
        <w:jc w:val="center"/>
        <w:rPr>
          <w:rFonts w:ascii="Times New Roman" w:hAnsi="Times New Roman"/>
          <w:sz w:val="28"/>
          <w:szCs w:val="28"/>
        </w:rPr>
      </w:pPr>
      <w:r>
        <w:rPr>
          <w:rStyle w:val="a8"/>
          <w:bCs w:val="0"/>
          <w:sz w:val="28"/>
          <w:szCs w:val="28"/>
        </w:rPr>
        <w:t xml:space="preserve">Состав </w:t>
      </w:r>
    </w:p>
    <w:p w:rsidR="0041309B" w:rsidRDefault="0041309B" w:rsidP="0041309B">
      <w:pPr>
        <w:tabs>
          <w:tab w:val="center" w:pos="4860"/>
          <w:tab w:val="right" w:pos="9720"/>
        </w:tabs>
        <w:jc w:val="center"/>
        <w:rPr>
          <w:rStyle w:val="a8"/>
          <w:bCs w:val="0"/>
        </w:rPr>
      </w:pPr>
      <w:r>
        <w:rPr>
          <w:rStyle w:val="a8"/>
          <w:bCs w:val="0"/>
          <w:sz w:val="28"/>
          <w:szCs w:val="28"/>
        </w:rPr>
        <w:t>комиссии по соблюдению требований к служебному поведению муниципальных 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a8"/>
          <w:bCs w:val="0"/>
          <w:color w:val="000000"/>
          <w:sz w:val="28"/>
          <w:szCs w:val="28"/>
        </w:rPr>
        <w:t xml:space="preserve">и урегулированию конфликта интересов по администрации сельского поселения Михайловский сельсовет </w:t>
      </w:r>
      <w:r>
        <w:rPr>
          <w:rStyle w:val="a8"/>
          <w:bCs w:val="0"/>
          <w:sz w:val="28"/>
          <w:szCs w:val="28"/>
        </w:rPr>
        <w:t>муниципального района Уфимский район</w:t>
      </w:r>
    </w:p>
    <w:p w:rsidR="0041309B" w:rsidRDefault="0041309B" w:rsidP="0041309B">
      <w:pPr>
        <w:tabs>
          <w:tab w:val="center" w:pos="4860"/>
          <w:tab w:val="right" w:pos="9720"/>
        </w:tabs>
        <w:jc w:val="center"/>
        <w:rPr>
          <w:rStyle w:val="a8"/>
          <w:bCs w:val="0"/>
          <w:sz w:val="28"/>
          <w:szCs w:val="28"/>
        </w:rPr>
      </w:pPr>
    </w:p>
    <w:p w:rsidR="0041309B" w:rsidRDefault="0041309B" w:rsidP="0041309B">
      <w:pPr>
        <w:tabs>
          <w:tab w:val="center" w:pos="4860"/>
          <w:tab w:val="right" w:pos="9720"/>
        </w:tabs>
        <w:rPr>
          <w:rStyle w:val="a8"/>
          <w:b w:val="0"/>
          <w:bCs w:val="0"/>
          <w:sz w:val="28"/>
          <w:szCs w:val="28"/>
        </w:rPr>
      </w:pPr>
      <w:r>
        <w:rPr>
          <w:rStyle w:val="a8"/>
          <w:bCs w:val="0"/>
          <w:sz w:val="28"/>
          <w:szCs w:val="28"/>
        </w:rPr>
        <w:t xml:space="preserve">     Председатель комиссии</w:t>
      </w:r>
      <w:r>
        <w:rPr>
          <w:rStyle w:val="a8"/>
          <w:b w:val="0"/>
          <w:bCs w:val="0"/>
          <w:sz w:val="28"/>
          <w:szCs w:val="28"/>
        </w:rPr>
        <w:t xml:space="preserve">: Арсланов Д.Г.- глава сельского поселения </w:t>
      </w:r>
      <w:r>
        <w:rPr>
          <w:rStyle w:val="a8"/>
          <w:b w:val="0"/>
          <w:bCs w:val="0"/>
          <w:color w:val="000000"/>
          <w:sz w:val="28"/>
          <w:szCs w:val="28"/>
        </w:rPr>
        <w:t xml:space="preserve">Михайловский сельсовет </w:t>
      </w:r>
      <w:r>
        <w:rPr>
          <w:rStyle w:val="a8"/>
          <w:b w:val="0"/>
          <w:bCs w:val="0"/>
          <w:sz w:val="28"/>
          <w:szCs w:val="28"/>
        </w:rPr>
        <w:t>муниципального района Уфимский район,</w:t>
      </w:r>
    </w:p>
    <w:p w:rsidR="0041309B" w:rsidRDefault="0041309B" w:rsidP="0041309B">
      <w:pPr>
        <w:tabs>
          <w:tab w:val="center" w:pos="4860"/>
          <w:tab w:val="right" w:pos="9720"/>
        </w:tabs>
        <w:rPr>
          <w:rStyle w:val="a8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>Заместитель председателя комиссии</w:t>
      </w:r>
      <w:r>
        <w:rPr>
          <w:rFonts w:ascii="Times New Roman" w:hAnsi="Times New Roman"/>
          <w:sz w:val="28"/>
          <w:szCs w:val="28"/>
        </w:rPr>
        <w:t xml:space="preserve">: Исламова Г.Н.- заместитель главы администрации  по общим вопросам </w:t>
      </w:r>
      <w:r>
        <w:rPr>
          <w:rStyle w:val="a8"/>
          <w:b w:val="0"/>
          <w:bCs w:val="0"/>
          <w:sz w:val="28"/>
          <w:szCs w:val="28"/>
        </w:rPr>
        <w:t xml:space="preserve">сельского поселения </w:t>
      </w:r>
      <w:r>
        <w:rPr>
          <w:rStyle w:val="a8"/>
          <w:b w:val="0"/>
          <w:bCs w:val="0"/>
          <w:color w:val="000000"/>
          <w:sz w:val="28"/>
          <w:szCs w:val="28"/>
        </w:rPr>
        <w:t xml:space="preserve">Михайловский сельсовет </w:t>
      </w:r>
      <w:r>
        <w:rPr>
          <w:rStyle w:val="a8"/>
          <w:b w:val="0"/>
          <w:bCs w:val="0"/>
          <w:sz w:val="28"/>
          <w:szCs w:val="28"/>
        </w:rPr>
        <w:t>муниципального района Уфимский район,</w:t>
      </w:r>
    </w:p>
    <w:p w:rsidR="0041309B" w:rsidRDefault="0041309B" w:rsidP="0041309B">
      <w:pPr>
        <w:tabs>
          <w:tab w:val="center" w:pos="4860"/>
          <w:tab w:val="right" w:pos="9720"/>
        </w:tabs>
        <w:rPr>
          <w:rStyle w:val="a8"/>
          <w:b w:val="0"/>
          <w:bCs w:val="0"/>
          <w:sz w:val="28"/>
          <w:szCs w:val="28"/>
        </w:rPr>
      </w:pPr>
      <w:r>
        <w:rPr>
          <w:rStyle w:val="a8"/>
          <w:b w:val="0"/>
          <w:bCs w:val="0"/>
          <w:sz w:val="28"/>
          <w:szCs w:val="28"/>
        </w:rPr>
        <w:t>Члены комиссии:</w:t>
      </w:r>
    </w:p>
    <w:p w:rsidR="0041309B" w:rsidRDefault="0041309B" w:rsidP="0041309B">
      <w:pPr>
        <w:numPr>
          <w:ilvl w:val="0"/>
          <w:numId w:val="1"/>
        </w:numPr>
        <w:tabs>
          <w:tab w:val="center" w:pos="4860"/>
          <w:tab w:val="right" w:pos="9720"/>
        </w:tabs>
        <w:spacing w:after="0" w:line="240" w:lineRule="auto"/>
        <w:rPr>
          <w:b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Ганеева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Л.Р.- </w:t>
      </w:r>
      <w:r>
        <w:rPr>
          <w:rFonts w:ascii="Times New Roman" w:hAnsi="Times New Roman"/>
          <w:sz w:val="28"/>
          <w:szCs w:val="28"/>
        </w:rPr>
        <w:t>специалист 2 категории, делопроизводитель администрации сельского поселения М</w:t>
      </w:r>
      <w:r>
        <w:rPr>
          <w:rStyle w:val="a8"/>
          <w:b w:val="0"/>
          <w:bCs w:val="0"/>
          <w:color w:val="000000"/>
          <w:sz w:val="28"/>
          <w:szCs w:val="28"/>
        </w:rPr>
        <w:t xml:space="preserve">ихайловский сельсовет </w:t>
      </w:r>
      <w:r>
        <w:rPr>
          <w:rStyle w:val="a8"/>
          <w:b w:val="0"/>
          <w:bCs w:val="0"/>
          <w:sz w:val="28"/>
          <w:szCs w:val="28"/>
        </w:rPr>
        <w:t>муниципального района Уфимский райо</w:t>
      </w:r>
      <w:proofErr w:type="gramStart"/>
      <w:r>
        <w:rPr>
          <w:rStyle w:val="a8"/>
          <w:b w:val="0"/>
          <w:bCs w:val="0"/>
          <w:sz w:val="28"/>
          <w:szCs w:val="28"/>
        </w:rPr>
        <w:t>н-</w:t>
      </w:r>
      <w:proofErr w:type="gramEnd"/>
      <w:r>
        <w:rPr>
          <w:rStyle w:val="a8"/>
          <w:b w:val="0"/>
          <w:bCs w:val="0"/>
          <w:sz w:val="28"/>
          <w:szCs w:val="28"/>
        </w:rPr>
        <w:t xml:space="preserve"> секретарь комиссии,</w:t>
      </w:r>
    </w:p>
    <w:p w:rsidR="0041309B" w:rsidRDefault="0041309B" w:rsidP="0041309B">
      <w:pPr>
        <w:numPr>
          <w:ilvl w:val="0"/>
          <w:numId w:val="1"/>
        </w:numPr>
        <w:tabs>
          <w:tab w:val="center" w:pos="4860"/>
          <w:tab w:val="right" w:pos="9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Волкова О.С</w:t>
      </w:r>
      <w:r>
        <w:rPr>
          <w:rFonts w:ascii="Times New Roman" w:hAnsi="Times New Roman"/>
          <w:sz w:val="28"/>
          <w:szCs w:val="28"/>
        </w:rPr>
        <w:t xml:space="preserve">.- заместитель главы администрации  по финансовым вопросам </w:t>
      </w:r>
      <w:r>
        <w:rPr>
          <w:rStyle w:val="a8"/>
          <w:b w:val="0"/>
          <w:bCs w:val="0"/>
          <w:sz w:val="28"/>
          <w:szCs w:val="28"/>
        </w:rPr>
        <w:t xml:space="preserve">сельского поселения </w:t>
      </w:r>
      <w:r>
        <w:rPr>
          <w:rStyle w:val="a8"/>
          <w:b w:val="0"/>
          <w:bCs w:val="0"/>
          <w:color w:val="000000"/>
          <w:sz w:val="28"/>
          <w:szCs w:val="28"/>
        </w:rPr>
        <w:t xml:space="preserve">Михайловский сельсовет </w:t>
      </w:r>
      <w:r>
        <w:rPr>
          <w:rStyle w:val="a8"/>
          <w:b w:val="0"/>
          <w:bCs w:val="0"/>
          <w:sz w:val="28"/>
          <w:szCs w:val="28"/>
        </w:rPr>
        <w:t>муниципального района Уфимский район</w:t>
      </w:r>
      <w:r>
        <w:rPr>
          <w:rFonts w:ascii="Times New Roman" w:hAnsi="Times New Roman"/>
          <w:b/>
          <w:sz w:val="28"/>
          <w:szCs w:val="28"/>
        </w:rPr>
        <w:t>,</w:t>
      </w:r>
    </w:p>
    <w:p w:rsidR="0041309B" w:rsidRDefault="0041309B" w:rsidP="0041309B">
      <w:pPr>
        <w:numPr>
          <w:ilvl w:val="0"/>
          <w:numId w:val="1"/>
        </w:numPr>
        <w:tabs>
          <w:tab w:val="center" w:pos="4860"/>
          <w:tab w:val="right" w:pos="9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Галиева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А.А.</w:t>
      </w:r>
      <w:r>
        <w:rPr>
          <w:rFonts w:ascii="Times New Roman" w:hAnsi="Times New Roman"/>
          <w:sz w:val="28"/>
          <w:szCs w:val="28"/>
        </w:rPr>
        <w:t>- специалист 2 категории, землеустроитель администрации сельского поселения М</w:t>
      </w:r>
      <w:r>
        <w:rPr>
          <w:rStyle w:val="a8"/>
          <w:b w:val="0"/>
          <w:bCs w:val="0"/>
          <w:color w:val="000000"/>
          <w:sz w:val="28"/>
          <w:szCs w:val="28"/>
        </w:rPr>
        <w:t xml:space="preserve">ихайловский сельсовет </w:t>
      </w:r>
      <w:r>
        <w:rPr>
          <w:rStyle w:val="a8"/>
          <w:b w:val="0"/>
          <w:bCs w:val="0"/>
          <w:sz w:val="28"/>
          <w:szCs w:val="28"/>
        </w:rPr>
        <w:t>муниципального района Уфимский район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1309B" w:rsidRDefault="0041309B" w:rsidP="0041309B">
      <w:pPr>
        <w:pStyle w:val="2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 </w:t>
      </w:r>
    </w:p>
    <w:p w:rsidR="0041309B" w:rsidRDefault="0041309B" w:rsidP="0041309B">
      <w:pPr>
        <w:pStyle w:val="2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1309B" w:rsidRDefault="0041309B" w:rsidP="0041309B">
      <w:pPr>
        <w:pStyle w:val="2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1309B" w:rsidRPr="00F635EE" w:rsidRDefault="0041309B" w:rsidP="0041309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41309B" w:rsidRPr="00F635EE" w:rsidRDefault="0041309B" w:rsidP="0041309B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41309B" w:rsidRDefault="0041309B" w:rsidP="0041309B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A732CF" w:rsidRDefault="00A732CF"/>
    <w:sectPr w:rsidR="00A73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66B6E"/>
    <w:multiLevelType w:val="hybridMultilevel"/>
    <w:tmpl w:val="04941D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09B"/>
    <w:rsid w:val="0041309B"/>
    <w:rsid w:val="00A7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09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1309B"/>
    <w:pPr>
      <w:keepNext/>
      <w:spacing w:after="0" w:line="240" w:lineRule="auto"/>
      <w:ind w:left="540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09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30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1309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rmal">
    <w:name w:val="ConsPlusNormal"/>
    <w:rsid w:val="004130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130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nhideWhenUsed/>
    <w:rsid w:val="0041309B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130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qFormat/>
    <w:rsid w:val="0041309B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nhideWhenUsed/>
    <w:rsid w:val="0041309B"/>
    <w:rPr>
      <w:color w:val="0000FF"/>
      <w:u w:val="single"/>
    </w:rPr>
  </w:style>
  <w:style w:type="character" w:customStyle="1" w:styleId="a6">
    <w:name w:val="Без интервала Знак"/>
    <w:link w:val="a5"/>
    <w:locked/>
    <w:rsid w:val="0041309B"/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unhideWhenUsed/>
    <w:rsid w:val="0041309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1309B"/>
    <w:rPr>
      <w:rFonts w:ascii="Calibri" w:eastAsia="Calibri" w:hAnsi="Calibri" w:cs="Times New Roman"/>
    </w:rPr>
  </w:style>
  <w:style w:type="character" w:styleId="a8">
    <w:name w:val="Strong"/>
    <w:qFormat/>
    <w:rsid w:val="0041309B"/>
    <w:rPr>
      <w:rFonts w:ascii="Times New Roman" w:hAnsi="Times New Roman" w:cs="Times New Roman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09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1309B"/>
    <w:pPr>
      <w:keepNext/>
      <w:spacing w:after="0" w:line="240" w:lineRule="auto"/>
      <w:ind w:left="540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09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30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1309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rmal">
    <w:name w:val="ConsPlusNormal"/>
    <w:rsid w:val="004130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130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nhideWhenUsed/>
    <w:rsid w:val="0041309B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130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qFormat/>
    <w:rsid w:val="0041309B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nhideWhenUsed/>
    <w:rsid w:val="0041309B"/>
    <w:rPr>
      <w:color w:val="0000FF"/>
      <w:u w:val="single"/>
    </w:rPr>
  </w:style>
  <w:style w:type="character" w:customStyle="1" w:styleId="a6">
    <w:name w:val="Без интервала Знак"/>
    <w:link w:val="a5"/>
    <w:locked/>
    <w:rsid w:val="0041309B"/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unhideWhenUsed/>
    <w:rsid w:val="0041309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1309B"/>
    <w:rPr>
      <w:rFonts w:ascii="Calibri" w:eastAsia="Calibri" w:hAnsi="Calibri" w:cs="Times New Roman"/>
    </w:rPr>
  </w:style>
  <w:style w:type="character" w:styleId="a8">
    <w:name w:val="Strong"/>
    <w:qFormat/>
    <w:rsid w:val="0041309B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hailovka-uf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2014-07-16T02:46:00Z</dcterms:created>
  <dcterms:modified xsi:type="dcterms:W3CDTF">2014-07-16T02:47:00Z</dcterms:modified>
</cp:coreProperties>
</file>