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6EF"/>
  <w:body>
    <w:p w:rsidR="0087359E" w:rsidRDefault="00F21F41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Главное управление МЧС России по Республике Башкортостан</w:t>
      </w:r>
    </w:p>
    <w:p w:rsidR="0087359E" w:rsidRDefault="00F21F41">
      <w:pPr>
        <w:jc w:val="center"/>
        <w:rPr>
          <w:rFonts w:ascii="Times New Roman" w:hAnsi="Times New Roman" w:cs="Times New Roman"/>
          <w:b/>
          <w:color w:val="0070C0"/>
          <w:sz w:val="32"/>
        </w:rPr>
      </w:pPr>
      <w:r>
        <w:rPr>
          <w:rFonts w:ascii="Times New Roman" w:hAnsi="Times New Roman" w:cs="Times New Roman"/>
          <w:b/>
          <w:color w:val="0070C0"/>
          <w:sz w:val="32"/>
        </w:rPr>
        <w:t>ПРАВИЛА БЕЗОПАСНОГО ПОВЕДЕНИЯ НА ЛЬДУ</w:t>
      </w:r>
    </w:p>
    <w:p w:rsidR="0087359E" w:rsidRDefault="00F21F41">
      <w:pPr>
        <w:jc w:val="center"/>
        <w:rPr>
          <w:rFonts w:ascii="Times New Roman" w:hAnsi="Times New Roman" w:cs="Times New Roman"/>
          <w:b/>
          <w:color w:val="0070C0"/>
          <w:sz w:val="28"/>
          <w:lang w:eastAsia="ru-RU"/>
        </w:rPr>
      </w:pPr>
      <w:r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margin">
              <wp:posOffset>3434080</wp:posOffset>
            </wp:positionH>
            <wp:positionV relativeFrom="margin">
              <wp:posOffset>690880</wp:posOffset>
            </wp:positionV>
            <wp:extent cx="2902585" cy="1945005"/>
            <wp:effectExtent l="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204" t="10792" r="24878" b="5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585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0070C0"/>
          <w:sz w:val="28"/>
          <w:lang w:eastAsia="ru-RU"/>
        </w:rPr>
        <w:drawing>
          <wp:anchor distT="0" distB="0" distL="114300" distR="114300" simplePos="0" relativeHeight="4" behindDoc="0" locked="0" layoutInCell="0" allowOverlap="1">
            <wp:simplePos x="0" y="0"/>
            <wp:positionH relativeFrom="margin">
              <wp:posOffset>6878955</wp:posOffset>
            </wp:positionH>
            <wp:positionV relativeFrom="margin">
              <wp:posOffset>690880</wp:posOffset>
            </wp:positionV>
            <wp:extent cx="2891790" cy="1945005"/>
            <wp:effectExtent l="0" t="0" r="0" b="0"/>
            <wp:wrapSquare wrapText="bothSides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828" r="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359E" w:rsidRDefault="0087359E">
      <w:pPr>
        <w:jc w:val="center"/>
        <w:rPr>
          <w:rFonts w:ascii="Times New Roman" w:hAnsi="Times New Roman" w:cs="Times New Roman"/>
          <w:b/>
          <w:color w:val="0070C0"/>
          <w:sz w:val="28"/>
          <w:lang w:eastAsia="ru-RU"/>
        </w:rPr>
      </w:pPr>
    </w:p>
    <w:p w:rsidR="0087359E" w:rsidRDefault="00F21F41">
      <w:pPr>
        <w:jc w:val="center"/>
        <w:rPr>
          <w:rFonts w:ascii="Times New Roman" w:hAnsi="Times New Roman" w:cs="Times New Roman"/>
          <w:b/>
          <w:color w:val="0070C0"/>
          <w:sz w:val="32"/>
        </w:rPr>
      </w:pPr>
      <w:r>
        <w:rPr>
          <w:rFonts w:ascii="Times New Roman" w:hAnsi="Times New Roman" w:cs="Times New Roman"/>
          <w:b/>
          <w:noProof/>
          <w:color w:val="0070C0"/>
          <w:sz w:val="32"/>
          <w:lang w:eastAsia="ru-RU"/>
        </w:rPr>
        <w:drawing>
          <wp:anchor distT="0" distB="0" distL="0" distR="114300" simplePos="0" relativeHeight="2" behindDoc="0" locked="0" layoutInCell="0" allowOverlap="1">
            <wp:simplePos x="0" y="0"/>
            <wp:positionH relativeFrom="margin">
              <wp:align>left</wp:align>
            </wp:positionH>
            <wp:positionV relativeFrom="margin">
              <wp:posOffset>691515</wp:posOffset>
            </wp:positionV>
            <wp:extent cx="2894330" cy="1924050"/>
            <wp:effectExtent l="0" t="0" r="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112" t="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359E" w:rsidRDefault="00F21F41">
      <w:pPr>
        <w:jc w:val="center"/>
        <w:rPr>
          <w:rFonts w:ascii="Times New Roman" w:hAnsi="Times New Roman" w:cs="Times New Roman"/>
          <w:b/>
          <w:color w:val="0070C0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3175" distB="3175" distL="3175" distR="3175" simplePos="0" relativeHeight="20" behindDoc="0" locked="0" layoutInCell="0" allowOverlap="1" wp14:anchorId="33F120C1">
                <wp:simplePos x="0" y="0"/>
                <wp:positionH relativeFrom="margin">
                  <wp:posOffset>2401570</wp:posOffset>
                </wp:positionH>
                <wp:positionV relativeFrom="paragraph">
                  <wp:posOffset>4848225</wp:posOffset>
                </wp:positionV>
                <wp:extent cx="5609590" cy="488315"/>
                <wp:effectExtent l="0" t="0" r="0" b="0"/>
                <wp:wrapNone/>
                <wp:docPr id="4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8800" cy="48780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7359E" w:rsidRDefault="00F21F41">
                            <w:pPr>
                              <w:pStyle w:val="ae"/>
                              <w:spacing w:after="0" w:line="240" w:lineRule="auto"/>
                              <w:ind w:left="426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ЕДИНЫЙ НОМЕР ВЫЗОВА ЭКСТРЕННЫХ ОПЕРАТИВНЫХ СЛУЖБ - 112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path="m0,0l-2147483645,0l-2147483645,-2147483646l0,-2147483646xe" fillcolor="#dee6ef" stroked="f" o:allowincell="f" style="position:absolute;margin-left:189.1pt;margin-top:381.75pt;width:441.6pt;height:38.35pt;mso-wrap-style:square;v-text-anchor:top;mso-position-horizontal-relative:margin" wp14:anchorId="33F120C1">
                <v:fill o:detectmouseclick="t" type="solid" color2="#211910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spacing w:lineRule="auto" w:line="240" w:before="0" w:after="0"/>
                        <w:ind w:left="426" w:hanging="0"/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FF0000"/>
                          <w:sz w:val="28"/>
                          <w:szCs w:val="28"/>
                        </w:rPr>
                        <w:t>ЕДИНЫЙ НОМЕР ВЫЗОВА ЭКСТРЕННЫХ ОПЕРАТИВНЫХ СЛУЖБ - 112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3175" distB="3175" distL="3175" distR="3175" simplePos="0" relativeHeight="18" behindDoc="0" locked="0" layoutInCell="0" allowOverlap="1" wp14:anchorId="58926E98">
                <wp:simplePos x="0" y="0"/>
                <wp:positionH relativeFrom="margin">
                  <wp:align>center</wp:align>
                </wp:positionH>
                <wp:positionV relativeFrom="paragraph">
                  <wp:posOffset>4091305</wp:posOffset>
                </wp:positionV>
                <wp:extent cx="2936240" cy="671195"/>
                <wp:effectExtent l="0" t="0" r="0" b="0"/>
                <wp:wrapNone/>
                <wp:docPr id="6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440" cy="67068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Осторожно!</w:t>
                            </w:r>
                          </w:p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В этих местах даже в крепкий мороз лед остается тонким!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3" path="m0,0l-2147483645,0l-2147483645,-2147483646l0,-2147483646xe" fillcolor="#dee6ef" stroked="f" o:allowincell="f" style="position:absolute;margin-left:269.35pt;margin-top:322.15pt;width:231.1pt;height:52.75pt;mso-wrap-style:square;v-text-anchor:top;mso-position-horizontal:center;mso-position-horizontal-relative:margin" wp14:anchorId="58926E98">
                <v:fill o:detectmouseclick="t" type="solid" color2="#211910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Осторожно!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В этих местах даже в крепкий мороз лед остается тонким!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3175" distB="3175" distL="3175" distR="3175" simplePos="0" relativeHeight="16" behindDoc="0" locked="0" layoutInCell="0" allowOverlap="1" wp14:anchorId="76FE94A1">
                <wp:simplePos x="0" y="0"/>
                <wp:positionH relativeFrom="margin">
                  <wp:align>right</wp:align>
                </wp:positionH>
                <wp:positionV relativeFrom="paragraph">
                  <wp:posOffset>4091940</wp:posOffset>
                </wp:positionV>
                <wp:extent cx="2936240" cy="809625"/>
                <wp:effectExtent l="0" t="0" r="0" b="0"/>
                <wp:wrapNone/>
                <wp:docPr id="8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440" cy="80892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Помните!</w:t>
                            </w:r>
                          </w:p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Быстрое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оказание помощи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попавшему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в беду, возможно только в зоне разрешенного перехода!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2" path="m0,0l-2147483645,0l-2147483645,-2147483646l0,-2147483646xe" fillcolor="#dee6ef" stroked="f" o:allowincell="f" style="position:absolute;margin-left:538.7pt;margin-top:322.2pt;width:231.1pt;height:63.65pt;mso-wrap-style:square;v-text-anchor:top;mso-position-horizontal:right;mso-position-horizontal-relative:margin" wp14:anchorId="76FE94A1">
                <v:fill o:detectmouseclick="t" type="solid" color2="#211910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Помните!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Быстрое оказание помощи попавшему в беду, возможно только в зоне разрешенного перехода!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0" simplePos="0" relativeHeight="15" behindDoc="0" locked="0" layoutInCell="0" allowOverlap="1">
            <wp:simplePos x="0" y="0"/>
            <wp:positionH relativeFrom="margin">
              <wp:align>right</wp:align>
            </wp:positionH>
            <wp:positionV relativeFrom="margin">
              <wp:posOffset>3678555</wp:posOffset>
            </wp:positionV>
            <wp:extent cx="2896235" cy="1925320"/>
            <wp:effectExtent l="0" t="0" r="0" b="0"/>
            <wp:wrapSquare wrapText="bothSides"/>
            <wp:docPr id="1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14" behindDoc="0" locked="0" layoutInCell="0" allowOverlap="1">
            <wp:simplePos x="0" y="0"/>
            <wp:positionH relativeFrom="margin">
              <wp:align>center</wp:align>
            </wp:positionH>
            <wp:positionV relativeFrom="margin">
              <wp:posOffset>3677920</wp:posOffset>
            </wp:positionV>
            <wp:extent cx="2880995" cy="1913255"/>
            <wp:effectExtent l="0" t="0" r="0" b="0"/>
            <wp:wrapSquare wrapText="bothSides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088" r="1339" b="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3175" distB="3175" distL="3175" distR="3175" simplePos="0" relativeHeight="5" behindDoc="0" locked="0" layoutInCell="0" allowOverlap="1" wp14:anchorId="5841920A">
                <wp:simplePos x="0" y="0"/>
                <wp:positionH relativeFrom="column">
                  <wp:posOffset>-39370</wp:posOffset>
                </wp:positionH>
                <wp:positionV relativeFrom="paragraph">
                  <wp:posOffset>1057275</wp:posOffset>
                </wp:positionV>
                <wp:extent cx="2936240" cy="671195"/>
                <wp:effectExtent l="0" t="0" r="0" b="0"/>
                <wp:wrapNone/>
                <wp:docPr id="1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440" cy="67068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Не выходите на лед в одиночку!</w:t>
                            </w:r>
                          </w:p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Не проверяйте прочность льда ногой!</w:t>
                            </w:r>
                          </w:p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Будьте внимательны и осторожны!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" path="m0,0l-2147483645,0l-2147483645,-2147483646l0,-2147483646xe" fillcolor="#dee6ef" stroked="f" o:allowincell="f" style="position:absolute;margin-left:-3.1pt;margin-top:83.25pt;width:231.1pt;height:52.75pt;mso-wrap-style:square;v-text-anchor:top" wp14:anchorId="5841920A">
                <v:fill o:detectmouseclick="t" type="solid" color2="#211910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Не выходите на лед в одиночку!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Не проверяйте прочность льда ногой!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Будьте внимательны и осторожны!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3175" distB="3175" distL="3175" distR="0" simplePos="0" relativeHeight="12" behindDoc="0" locked="0" layoutInCell="0" allowOverlap="1" wp14:anchorId="3B609DB5">
                <wp:simplePos x="0" y="0"/>
                <wp:positionH relativeFrom="margin">
                  <wp:align>left</wp:align>
                </wp:positionH>
                <wp:positionV relativeFrom="paragraph">
                  <wp:posOffset>4066540</wp:posOffset>
                </wp:positionV>
                <wp:extent cx="2872105" cy="671195"/>
                <wp:effectExtent l="0" t="0" r="6350" b="0"/>
                <wp:wrapNone/>
                <wp:docPr id="14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1360" cy="67068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Будьте осторожны!</w:t>
                            </w:r>
                          </w:p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Под снегом могут быть полыньи, трещины или лунки!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9" path="m0,0l-2147483645,0l-2147483645,-2147483646l0,-2147483646xe" fillcolor="#dee6ef" stroked="f" o:allowincell="f" style="position:absolute;margin-left:0pt;margin-top:320.2pt;width:226.05pt;height:52.75pt;mso-wrap-style:square;v-text-anchor:top;mso-position-horizontal:left;mso-position-horizontal-relative:margin" wp14:anchorId="3B609DB5">
                <v:fill o:detectmouseclick="t" type="solid" color2="#211910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Будьте осторожны!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Под снегом могут быть полыньи, трещины или лунки!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0" distR="114300" simplePos="0" relativeHeight="11" behindDoc="0" locked="0" layoutInCell="0" allowOverlap="1">
            <wp:simplePos x="0" y="0"/>
            <wp:positionH relativeFrom="margin">
              <wp:align>left</wp:align>
            </wp:positionH>
            <wp:positionV relativeFrom="margin">
              <wp:posOffset>3655695</wp:posOffset>
            </wp:positionV>
            <wp:extent cx="2891790" cy="1925320"/>
            <wp:effectExtent l="0" t="0" r="0" b="0"/>
            <wp:wrapSquare wrapText="bothSides"/>
            <wp:docPr id="1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-302" r="-735" b="1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79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3175" distB="0" distL="3175" distR="3175" simplePos="0" relativeHeight="9" behindDoc="0" locked="0" layoutInCell="0" allowOverlap="1" wp14:anchorId="7E29A9F7">
                <wp:simplePos x="0" y="0"/>
                <wp:positionH relativeFrom="margin">
                  <wp:align>right</wp:align>
                </wp:positionH>
                <wp:positionV relativeFrom="paragraph">
                  <wp:posOffset>1038860</wp:posOffset>
                </wp:positionV>
                <wp:extent cx="2936240" cy="969010"/>
                <wp:effectExtent l="0" t="0" r="0" b="4445"/>
                <wp:wrapNone/>
                <wp:docPr id="1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440" cy="96840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Если под вами затрещал лед и появились трещины, не пугайтесь и не бегите от опасности! Плавно ложитесь на лед и переползайте на безопасное место.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7" path="m0,0l-2147483645,0l-2147483645,-2147483646l0,-2147483646xe" fillcolor="#dee6ef" stroked="f" o:allowincell="f" style="position:absolute;margin-left:538.7pt;margin-top:81.8pt;width:231.1pt;height:76.2pt;mso-wrap-style:square;v-text-anchor:top;mso-position-horizontal:right;mso-position-horizontal-relative:margin" wp14:anchorId="7E29A9F7">
                <v:fill o:detectmouseclick="t" type="solid" color2="#211910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Если под вами затрещал лед и появилис</w:t>
                      </w:r>
                      <w:bookmarkStart w:id="1" w:name="_GoBack"/>
                      <w:bookmarkEnd w:id="1"/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ь трещины, не пугайтесь и не бегите от опасности! Плавно ложитесь на лед и переползайте на безопасное место.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3175" distB="3175" distL="3175" distR="3175" simplePos="0" relativeHeight="7" behindDoc="0" locked="0" layoutInCell="0" allowOverlap="1" wp14:anchorId="4DD8A6B6">
                <wp:simplePos x="0" y="0"/>
                <wp:positionH relativeFrom="margin">
                  <wp:align>center</wp:align>
                </wp:positionH>
                <wp:positionV relativeFrom="paragraph">
                  <wp:posOffset>1049020</wp:posOffset>
                </wp:positionV>
                <wp:extent cx="2936240" cy="671195"/>
                <wp:effectExtent l="0" t="0" r="0" b="0"/>
                <wp:wrapNone/>
                <wp:docPr id="19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440" cy="670680"/>
                        </a:xfrm>
                        <a:prstGeom prst="rect">
                          <a:avLst/>
                        </a:prstGeom>
                        <a:solidFill>
                          <a:srgbClr val="DEE6EF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Внимание!</w:t>
                            </w:r>
                          </w:p>
                          <w:p w:rsidR="0087359E" w:rsidRDefault="00F21F41">
                            <w:pPr>
                              <w:pStyle w:val="ad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Под снегом могут быть глубокие трещины и разломы!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5" path="m0,0l-2147483645,0l-2147483645,-2147483646l0,-2147483646xe" fillcolor="#dee6ef" stroked="f" o:allowincell="f" style="position:absolute;margin-left:269.35pt;margin-top:82.6pt;width:231.1pt;height:52.75pt;mso-wrap-style:square;v-text-anchor:top;mso-position-horizontal:center;mso-position-horizontal-relative:margin" wp14:anchorId="4DD8A6B6">
                <v:fill o:detectmouseclick="t" type="solid" color2="#211910"/>
                <v:stroke color="#3465a4" weight="6480" joinstyle="round" endcap="flat"/>
                <v:textbox>
                  <w:txbxContent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Внимание!</w:t>
                      </w:r>
                    </w:p>
                    <w:p>
                      <w:pPr>
                        <w:pStyle w:val="Style24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24"/>
                          <w:szCs w:val="24"/>
                        </w:rPr>
                        <w:t>Под снегом могут быть глубокие трещины и разломы!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 w:rsidR="0087359E">
      <w:footerReference w:type="default" r:id="rId14"/>
      <w:pgSz w:w="16838" w:h="11906" w:orient="landscape"/>
      <w:pgMar w:top="720" w:right="720" w:bottom="765" w:left="720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F41" w:rsidRDefault="00F21F41">
      <w:pPr>
        <w:spacing w:after="0" w:line="240" w:lineRule="auto"/>
      </w:pPr>
      <w:r>
        <w:separator/>
      </w:r>
    </w:p>
  </w:endnote>
  <w:endnote w:type="continuationSeparator" w:id="0">
    <w:p w:rsidR="00F21F41" w:rsidRDefault="00F21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59E" w:rsidRDefault="0087359E">
    <w:pPr>
      <w:pStyle w:val="ac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F41" w:rsidRDefault="00F21F41">
      <w:pPr>
        <w:spacing w:after="0" w:line="240" w:lineRule="auto"/>
      </w:pPr>
      <w:r>
        <w:separator/>
      </w:r>
    </w:p>
  </w:footnote>
  <w:footnote w:type="continuationSeparator" w:id="0">
    <w:p w:rsidR="00F21F41" w:rsidRDefault="00F21F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E"/>
    <w:rsid w:val="0087359E"/>
    <w:rsid w:val="00A114F8"/>
    <w:rsid w:val="00F2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96879"/>
  </w:style>
  <w:style w:type="character" w:customStyle="1" w:styleId="a4">
    <w:name w:val="Нижний колонтитул Знак"/>
    <w:basedOn w:val="a0"/>
    <w:uiPriority w:val="99"/>
    <w:qFormat/>
    <w:rsid w:val="00496879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a">
    <w:name w:val="Колонтитул"/>
    <w:basedOn w:val="a"/>
    <w:qFormat/>
  </w:style>
  <w:style w:type="paragraph" w:styleId="ab">
    <w:name w:val="header"/>
    <w:basedOn w:val="a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Содержимое врезки"/>
    <w:basedOn w:val="a"/>
    <w:qFormat/>
  </w:style>
  <w:style w:type="paragraph" w:styleId="ae">
    <w:name w:val="List Paragraph"/>
    <w:basedOn w:val="a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96879"/>
  </w:style>
  <w:style w:type="character" w:customStyle="1" w:styleId="a4">
    <w:name w:val="Нижний колонтитул Знак"/>
    <w:basedOn w:val="a0"/>
    <w:uiPriority w:val="99"/>
    <w:qFormat/>
    <w:rsid w:val="00496879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a">
    <w:name w:val="Колонтитул"/>
    <w:basedOn w:val="a"/>
    <w:qFormat/>
  </w:style>
  <w:style w:type="paragraph" w:styleId="ab">
    <w:name w:val="header"/>
    <w:basedOn w:val="a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uiPriority w:val="99"/>
    <w:unhideWhenUsed/>
    <w:rsid w:val="0049687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Содержимое врезки"/>
    <w:basedOn w:val="a"/>
    <w:qFormat/>
  </w:style>
  <w:style w:type="paragraph" w:styleId="ae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553BD-A328-40C7-BF63-035E5CD51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U123</cp:lastModifiedBy>
  <cp:revision>2</cp:revision>
  <cp:lastPrinted>2023-02-08T06:25:00Z</cp:lastPrinted>
  <dcterms:created xsi:type="dcterms:W3CDTF">2023-02-08T06:25:00Z</dcterms:created>
  <dcterms:modified xsi:type="dcterms:W3CDTF">2023-02-08T06:25:00Z</dcterms:modified>
  <dc:language>ru-RU</dc:language>
</cp:coreProperties>
</file>