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16B" w:rsidRDefault="0064516B" w:rsidP="0064516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ПРОВЕРОЧНАЯ РАБОТА</w:t>
      </w:r>
      <w:r w:rsidRPr="00F03A68">
        <w:rPr>
          <w:rFonts w:ascii="Times New Roman" w:hAnsi="Times New Roman" w:cs="Times New Roman"/>
          <w:b/>
          <w:sz w:val="24"/>
        </w:rPr>
        <w:t xml:space="preserve"> ПО ТЕМЕ «ДИАЛОГ»</w:t>
      </w:r>
    </w:p>
    <w:p w:rsidR="0064516B" w:rsidRPr="0064516B" w:rsidRDefault="0064516B" w:rsidP="0064516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16FA3">
        <w:rPr>
          <w:rFonts w:ascii="Times New Roman" w:hAnsi="Times New Roman" w:cs="Times New Roman"/>
          <w:b/>
          <w:sz w:val="24"/>
        </w:rPr>
        <w:t xml:space="preserve">  </w:t>
      </w:r>
      <w:r>
        <w:rPr>
          <w:rFonts w:ascii="Times New Roman" w:hAnsi="Times New Roman" w:cs="Times New Roman"/>
          <w:b/>
          <w:sz w:val="24"/>
        </w:rPr>
        <w:t xml:space="preserve">  </w:t>
      </w:r>
      <w:r w:rsidRPr="00116FA3">
        <w:rPr>
          <w:rFonts w:ascii="Times New Roman" w:hAnsi="Times New Roman" w:cs="Times New Roman"/>
          <w:b/>
          <w:sz w:val="24"/>
        </w:rPr>
        <w:t xml:space="preserve">  </w:t>
      </w:r>
      <w:r w:rsidRPr="0064516B">
        <w:rPr>
          <w:rFonts w:ascii="Times New Roman" w:hAnsi="Times New Roman" w:cs="Times New Roman"/>
          <w:b/>
          <w:i/>
          <w:sz w:val="24"/>
          <w:szCs w:val="24"/>
        </w:rPr>
        <w:t>1. ОТВЕТЬ НА ВОПРОСЫ ТЕСТА.</w:t>
      </w:r>
    </w:p>
    <w:p w:rsidR="0064516B" w:rsidRPr="0064516B" w:rsidRDefault="0064516B" w:rsidP="006451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6B">
        <w:rPr>
          <w:rFonts w:ascii="Times New Roman" w:hAnsi="Times New Roman" w:cs="Times New Roman"/>
          <w:b/>
          <w:sz w:val="24"/>
          <w:szCs w:val="24"/>
        </w:rPr>
        <w:t>Диалог – это…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а) разговор с самим собой</w:t>
      </w:r>
    </w:p>
    <w:p w:rsidR="0064516B" w:rsidRPr="0064516B" w:rsidRDefault="0064516B" w:rsidP="006451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16B">
        <w:rPr>
          <w:rFonts w:ascii="Times New Roman" w:hAnsi="Times New Roman" w:cs="Times New Roman"/>
          <w:sz w:val="24"/>
          <w:szCs w:val="24"/>
        </w:rPr>
        <w:t xml:space="preserve"> б) чтение вслух</w:t>
      </w:r>
    </w:p>
    <w:p w:rsidR="0064516B" w:rsidRPr="0064516B" w:rsidRDefault="0064516B" w:rsidP="006451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16B">
        <w:rPr>
          <w:rFonts w:ascii="Times New Roman" w:hAnsi="Times New Roman" w:cs="Times New Roman"/>
          <w:sz w:val="24"/>
          <w:szCs w:val="24"/>
        </w:rPr>
        <w:t>в) речь двух или нескольких лиц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10"/>
          <w:szCs w:val="24"/>
          <w:shd w:val="clear" w:color="auto" w:fill="FFFFFF"/>
        </w:rPr>
      </w:pP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Как называются высказывания, которыми обмениваются при диалоге?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sz w:val="24"/>
          <w:szCs w:val="24"/>
          <w:shd w:val="clear" w:color="auto" w:fill="FFFFFF"/>
        </w:rPr>
        <w:t>а) реплики         б) слова            в) предложения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10"/>
          <w:szCs w:val="24"/>
          <w:shd w:val="clear" w:color="auto" w:fill="FFFFFF"/>
        </w:rPr>
      </w:pPr>
    </w:p>
    <w:p w:rsidR="0064516B" w:rsidRPr="0064516B" w:rsidRDefault="0064516B" w:rsidP="0064516B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3. </w:t>
      </w:r>
      <w:r w:rsidRPr="006451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Какой знак препинания ставится перед высказываниями каждого лица при записи диалога?</w:t>
      </w:r>
    </w:p>
    <w:p w:rsidR="0064516B" w:rsidRPr="0064516B" w:rsidRDefault="0064516B" w:rsidP="0064516B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а) двоеточие            б) точка          в) тире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10"/>
          <w:szCs w:val="24"/>
        </w:rPr>
      </w:pP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6B">
        <w:rPr>
          <w:rFonts w:ascii="Times New Roman" w:hAnsi="Times New Roman" w:cs="Times New Roman"/>
          <w:b/>
          <w:sz w:val="24"/>
          <w:szCs w:val="24"/>
        </w:rPr>
        <w:t>4. Прочитай диалог.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Ты кто такой?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Я – Кирилл!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А ты?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Меня зовут Света.</w:t>
      </w:r>
    </w:p>
    <w:p w:rsidR="0064516B" w:rsidRPr="0064516B" w:rsidRDefault="0064516B" w:rsidP="0064516B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Ну, будем знакомы. Меня зовут Сергей Петрович.</w:t>
      </w:r>
    </w:p>
    <w:p w:rsidR="0064516B" w:rsidRPr="0064516B" w:rsidRDefault="0064516B" w:rsidP="0064516B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16B">
        <w:rPr>
          <w:rFonts w:ascii="Times New Roman" w:hAnsi="Times New Roman" w:cs="Times New Roman"/>
          <w:b/>
          <w:sz w:val="24"/>
          <w:szCs w:val="24"/>
        </w:rPr>
        <w:t>Как ты думаешь, сколько разговаривающих в диалоге?</w:t>
      </w:r>
    </w:p>
    <w:p w:rsidR="0064516B" w:rsidRPr="0064516B" w:rsidRDefault="0064516B" w:rsidP="0064516B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а) два        б) три           в) четыре</w:t>
      </w:r>
    </w:p>
    <w:p w:rsidR="0064516B" w:rsidRPr="0064516B" w:rsidRDefault="0064516B" w:rsidP="0064516B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10"/>
          <w:szCs w:val="24"/>
        </w:rPr>
      </w:pPr>
    </w:p>
    <w:p w:rsidR="0064516B" w:rsidRPr="0064516B" w:rsidRDefault="0064516B" w:rsidP="0064516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4516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5. Какая речь относится к диалогу?</w:t>
      </w:r>
    </w:p>
    <w:p w:rsidR="0064516B" w:rsidRPr="0064516B" w:rsidRDefault="0064516B" w:rsidP="0064516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645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51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а)  </w:t>
      </w:r>
      <w:r w:rsidRPr="0064516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451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твет у доски</w:t>
      </w:r>
    </w:p>
    <w:p w:rsidR="0064516B" w:rsidRPr="0064516B" w:rsidRDefault="0064516B" w:rsidP="0064516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4516B">
        <w:rPr>
          <w:rFonts w:ascii="Times New Roman" w:eastAsia="Times New Roman" w:hAnsi="Times New Roman" w:cs="Times New Roman"/>
          <w:sz w:val="24"/>
          <w:szCs w:val="24"/>
        </w:rPr>
        <w:t xml:space="preserve">     б) беседа с мамой</w:t>
      </w:r>
    </w:p>
    <w:p w:rsidR="0064516B" w:rsidRPr="0064516B" w:rsidRDefault="0064516B" w:rsidP="0064516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6451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в) </w:t>
      </w:r>
      <w:r w:rsidRPr="0064516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451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ыполнение упражнения в тетради</w:t>
      </w:r>
    </w:p>
    <w:p w:rsidR="0064516B" w:rsidRPr="0064516B" w:rsidRDefault="0064516B" w:rsidP="0064516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516B">
        <w:rPr>
          <w:rFonts w:ascii="Times New Roman" w:hAnsi="Times New Roman" w:cs="Times New Roman"/>
          <w:b/>
          <w:i/>
          <w:sz w:val="24"/>
          <w:szCs w:val="24"/>
        </w:rPr>
        <w:t>2. КАКИЕ ЗНАКИ НУЖНО ПОСТАВИТЬ В КОНЦЕ ПРЕДЛОЖЕНИЙ ИЗ ДИАЛОГА?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Кто говорит…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Носорог …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Что такое …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 xml:space="preserve">- Беда… </w:t>
      </w:r>
      <w:proofErr w:type="gramStart"/>
      <w:r w:rsidRPr="0064516B">
        <w:rPr>
          <w:rFonts w:ascii="Times New Roman" w:hAnsi="Times New Roman" w:cs="Times New Roman"/>
          <w:sz w:val="24"/>
          <w:szCs w:val="24"/>
        </w:rPr>
        <w:t>Беда</w:t>
      </w:r>
      <w:proofErr w:type="gramEnd"/>
      <w:r w:rsidRPr="0064516B">
        <w:rPr>
          <w:rFonts w:ascii="Times New Roman" w:hAnsi="Times New Roman" w:cs="Times New Roman"/>
          <w:sz w:val="24"/>
          <w:szCs w:val="24"/>
        </w:rPr>
        <w:t>…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Бегите скорее сюда…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516B">
        <w:rPr>
          <w:rFonts w:ascii="Times New Roman" w:hAnsi="Times New Roman" w:cs="Times New Roman"/>
          <w:b/>
          <w:i/>
          <w:sz w:val="24"/>
          <w:szCs w:val="24"/>
        </w:rPr>
        <w:t>3. ПОДЧЕРКНИ РЕПЛИКИ МАМЫ ОДНОЙ ЧЕРТОЙ, А РЕПЛИКИ ПАПЫ ДВУМЯ ЧЕРТАМИ.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Мама взяла подзорную трубу и сказала: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Ну, Денис, это подзорная труба! Моё изобретение!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Окрестности озирать? – спросил я.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За тобой присматривать.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А как?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Папа сказал: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>- Ты объясни сыну всё популярно.</w:t>
      </w:r>
    </w:p>
    <w:p w:rsidR="0064516B" w:rsidRPr="0064516B" w:rsidRDefault="0064516B" w:rsidP="006451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</w:rPr>
        <w:t xml:space="preserve">4. </w:t>
      </w:r>
      <w:r w:rsidRPr="0064516B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УСТАНОВИТЕ ПРАВИЛЬНУЮ ПОСЛЕДОВАТЕЛЬНОСТЬ РЕПЛИК ДИАЛОГА (</w:t>
      </w:r>
      <w:proofErr w:type="gramStart"/>
      <w:r w:rsidRPr="0064516B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А-Д</w:t>
      </w:r>
      <w:proofErr w:type="gramEnd"/>
      <w:r w:rsidRPr="0064516B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)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</w:t>
      </w:r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 – Нет. А для чего они?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Б</w:t>
      </w:r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 – Как - ходят? – удивился Бобик. – У них ведь ног </w:t>
      </w:r>
      <w:proofErr w:type="gramStart"/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нету</w:t>
      </w:r>
      <w:proofErr w:type="gramEnd"/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!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</w:t>
      </w:r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 – А что это у вас за штука на стене висит? Всё тик-так да тик-так, а внизу болтается.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4516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Г.</w:t>
      </w:r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– Ну, это такая штука, </w:t>
      </w:r>
      <w:proofErr w:type="gramStart"/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понимаешь… часы…они ходят</w:t>
      </w:r>
      <w:proofErr w:type="gramEnd"/>
      <w:r w:rsidRPr="0064516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…</w:t>
      </w:r>
    </w:p>
    <w:p w:rsidR="0064516B" w:rsidRPr="0064516B" w:rsidRDefault="0064516B" w:rsidP="006451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16B">
        <w:rPr>
          <w:rFonts w:ascii="Times New Roman" w:hAnsi="Times New Roman" w:cs="Times New Roman"/>
          <w:sz w:val="24"/>
          <w:szCs w:val="24"/>
        </w:rPr>
        <w:t xml:space="preserve">     </w:t>
      </w:r>
      <w:r w:rsidRPr="0064516B">
        <w:rPr>
          <w:rFonts w:ascii="Times New Roman" w:hAnsi="Times New Roman" w:cs="Times New Roman"/>
          <w:b/>
          <w:sz w:val="24"/>
          <w:szCs w:val="24"/>
        </w:rPr>
        <w:t>Д.</w:t>
      </w:r>
      <w:r w:rsidRPr="0064516B">
        <w:rPr>
          <w:rFonts w:ascii="Times New Roman" w:hAnsi="Times New Roman" w:cs="Times New Roman"/>
          <w:sz w:val="24"/>
          <w:szCs w:val="24"/>
        </w:rPr>
        <w:t xml:space="preserve">  – Это часы, - ответил Барбос. – Разве ты часов никогда не видел?</w:t>
      </w: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57" w:type="dxa"/>
        <w:tblLook w:val="04A0" w:firstRow="1" w:lastRow="0" w:firstColumn="1" w:lastColumn="0" w:noHBand="0" w:noVBand="1"/>
      </w:tblPr>
      <w:tblGrid>
        <w:gridCol w:w="744"/>
        <w:gridCol w:w="708"/>
        <w:gridCol w:w="709"/>
        <w:gridCol w:w="709"/>
        <w:gridCol w:w="709"/>
      </w:tblGrid>
      <w:tr w:rsidR="0064516B" w:rsidRPr="0064516B" w:rsidTr="000415D7">
        <w:trPr>
          <w:trHeight w:val="297"/>
        </w:trPr>
        <w:tc>
          <w:tcPr>
            <w:tcW w:w="744" w:type="dxa"/>
          </w:tcPr>
          <w:p w:rsidR="0064516B" w:rsidRPr="0064516B" w:rsidRDefault="0064516B" w:rsidP="000415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4516B" w:rsidRPr="0064516B" w:rsidRDefault="0064516B" w:rsidP="000415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516B" w:rsidRPr="0064516B" w:rsidRDefault="0064516B" w:rsidP="000415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516B" w:rsidRPr="0064516B" w:rsidRDefault="0064516B" w:rsidP="000415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4516B" w:rsidRPr="0064516B" w:rsidRDefault="0064516B" w:rsidP="000415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516B" w:rsidRDefault="0064516B" w:rsidP="006451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16B" w:rsidRDefault="0064516B" w:rsidP="006451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16B" w:rsidRPr="0064516B" w:rsidRDefault="0064516B" w:rsidP="006451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16B" w:rsidRPr="0064516B" w:rsidRDefault="0064516B" w:rsidP="0064516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4516B" w:rsidRPr="0064516B" w:rsidSect="006451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40C" w:rsidRDefault="00AE040C" w:rsidP="005A2765">
      <w:pPr>
        <w:spacing w:after="0" w:line="240" w:lineRule="auto"/>
      </w:pPr>
      <w:r>
        <w:separator/>
      </w:r>
    </w:p>
  </w:endnote>
  <w:endnote w:type="continuationSeparator" w:id="0">
    <w:p w:rsidR="00AE040C" w:rsidRDefault="00AE040C" w:rsidP="005A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40C" w:rsidRDefault="00AE040C" w:rsidP="005A2765">
      <w:pPr>
        <w:spacing w:after="0" w:line="240" w:lineRule="auto"/>
      </w:pPr>
      <w:r>
        <w:separator/>
      </w:r>
    </w:p>
  </w:footnote>
  <w:footnote w:type="continuationSeparator" w:id="0">
    <w:p w:rsidR="00AE040C" w:rsidRDefault="00AE040C" w:rsidP="005A2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1738C"/>
    <w:multiLevelType w:val="hybridMultilevel"/>
    <w:tmpl w:val="965A6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16B"/>
    <w:rsid w:val="001B32E1"/>
    <w:rsid w:val="00425F01"/>
    <w:rsid w:val="005A2765"/>
    <w:rsid w:val="0064516B"/>
    <w:rsid w:val="007B3E9E"/>
    <w:rsid w:val="00A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16B"/>
    <w:pPr>
      <w:ind w:left="720"/>
      <w:contextualSpacing/>
    </w:pPr>
  </w:style>
  <w:style w:type="table" w:styleId="a4">
    <w:name w:val="Table Grid"/>
    <w:basedOn w:val="a1"/>
    <w:uiPriority w:val="59"/>
    <w:rsid w:val="006451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A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A2765"/>
  </w:style>
  <w:style w:type="paragraph" w:styleId="a7">
    <w:name w:val="footer"/>
    <w:basedOn w:val="a"/>
    <w:link w:val="a8"/>
    <w:uiPriority w:val="99"/>
    <w:semiHidden/>
    <w:unhideWhenUsed/>
    <w:rsid w:val="005A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27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16B"/>
    <w:pPr>
      <w:ind w:left="720"/>
      <w:contextualSpacing/>
    </w:pPr>
  </w:style>
  <w:style w:type="table" w:styleId="a4">
    <w:name w:val="Table Grid"/>
    <w:basedOn w:val="a1"/>
    <w:uiPriority w:val="59"/>
    <w:rsid w:val="006451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A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A2765"/>
  </w:style>
  <w:style w:type="paragraph" w:styleId="a7">
    <w:name w:val="footer"/>
    <w:basedOn w:val="a"/>
    <w:link w:val="a8"/>
    <w:uiPriority w:val="99"/>
    <w:semiHidden/>
    <w:unhideWhenUsed/>
    <w:rsid w:val="005A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ОГЭ</cp:lastModifiedBy>
  <cp:revision>2</cp:revision>
  <dcterms:created xsi:type="dcterms:W3CDTF">2023-04-13T06:42:00Z</dcterms:created>
  <dcterms:modified xsi:type="dcterms:W3CDTF">2023-04-13T06:42:00Z</dcterms:modified>
</cp:coreProperties>
</file>